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D8" w:rsidRPr="00402039" w:rsidRDefault="005B4BD8" w:rsidP="005B4BD8">
      <w:pPr>
        <w:shd w:val="clear" w:color="auto" w:fill="FFFFFF"/>
        <w:ind w:firstLine="709"/>
        <w:jc w:val="right"/>
        <w:rPr>
          <w:rFonts w:ascii="YS Text" w:hAnsi="YS Text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672"/>
        <w:gridCol w:w="4792"/>
      </w:tblGrid>
      <w:tr w:rsidR="005B4BD8" w:rsidTr="005B4BD8">
        <w:tc>
          <w:tcPr>
            <w:tcW w:w="4672" w:type="dxa"/>
          </w:tcPr>
          <w:p w:rsidR="005B4BD8" w:rsidRPr="00821D3D" w:rsidRDefault="005B4BD8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Фото наставника</w:t>
            </w:r>
          </w:p>
        </w:tc>
        <w:tc>
          <w:tcPr>
            <w:tcW w:w="4792" w:type="dxa"/>
          </w:tcPr>
          <w:p w:rsidR="005B4BD8" w:rsidRDefault="00101B66" w:rsidP="00101B66">
            <w:pPr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101B66">
              <w:rPr>
                <w:rFonts w:ascii="YS Text" w:hAnsi="YS Text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33450" cy="1400175"/>
                  <wp:effectExtent l="19050" t="0" r="0" b="0"/>
                  <wp:docPr id="2" name="Рисунок 1" descr="H:\фото преподы 2014\IMG_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фото преподы 2014\IMG_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D8" w:rsidTr="005B4BD8">
        <w:tc>
          <w:tcPr>
            <w:tcW w:w="4672" w:type="dxa"/>
          </w:tcPr>
          <w:p w:rsidR="005B4BD8" w:rsidRDefault="005B4BD8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Фамили</w:t>
            </w:r>
            <w:r>
              <w:rPr>
                <w:rFonts w:ascii="YS Text" w:hAnsi="YS Text" w:hint="eastAsia"/>
                <w:color w:val="000000"/>
                <w:sz w:val="28"/>
                <w:szCs w:val="28"/>
              </w:rPr>
              <w:t>я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Имя Отчество</w:t>
            </w:r>
          </w:p>
        </w:tc>
        <w:tc>
          <w:tcPr>
            <w:tcW w:w="4792" w:type="dxa"/>
          </w:tcPr>
          <w:p w:rsidR="005B4BD8" w:rsidRDefault="00EF2725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YS Text" w:hAnsi="YS Text"/>
                <w:color w:val="000000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</w:tr>
      <w:tr w:rsidR="005B4BD8" w:rsidTr="005B4BD8">
        <w:tc>
          <w:tcPr>
            <w:tcW w:w="4672" w:type="dxa"/>
          </w:tcPr>
          <w:p w:rsidR="005B4BD8" w:rsidRDefault="005B4BD8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Место работы (место учебы для обучающихся)</w:t>
            </w:r>
          </w:p>
        </w:tc>
        <w:tc>
          <w:tcPr>
            <w:tcW w:w="4792" w:type="dxa"/>
          </w:tcPr>
          <w:p w:rsidR="005B4BD8" w:rsidRDefault="00EF2725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YS Text" w:hAnsi="YS Text"/>
                <w:color w:val="000000"/>
                <w:sz w:val="28"/>
                <w:szCs w:val="28"/>
              </w:rPr>
              <w:t>Государственное бюджетное профе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с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сиональное образовательное учре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ж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дение </w:t>
            </w:r>
            <w:r>
              <w:rPr>
                <w:rFonts w:ascii="YS Text" w:hAnsi="YS Text" w:hint="eastAsia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YS Text" w:hAnsi="YS Text"/>
                <w:color w:val="000000"/>
                <w:sz w:val="28"/>
                <w:szCs w:val="28"/>
              </w:rPr>
              <w:t>Светлоградский</w:t>
            </w:r>
            <w:proofErr w:type="spellEnd"/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педагогич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е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ский колледж</w:t>
            </w:r>
            <w:r>
              <w:rPr>
                <w:rFonts w:ascii="YS Text" w:hAnsi="YS Text" w:hint="eastAsia"/>
                <w:color w:val="000000"/>
                <w:sz w:val="28"/>
                <w:szCs w:val="28"/>
              </w:rPr>
              <w:t>»</w:t>
            </w:r>
          </w:p>
        </w:tc>
      </w:tr>
      <w:tr w:rsidR="005B4BD8" w:rsidTr="005B4BD8">
        <w:tc>
          <w:tcPr>
            <w:tcW w:w="4672" w:type="dxa"/>
          </w:tcPr>
          <w:p w:rsidR="005B4BD8" w:rsidRDefault="005B4BD8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92" w:type="dxa"/>
          </w:tcPr>
          <w:p w:rsidR="005B4BD8" w:rsidRDefault="00EF2725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преподаватель естественных, эстет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и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ческих и специальных дисциплин</w:t>
            </w:r>
          </w:p>
        </w:tc>
      </w:tr>
      <w:tr w:rsidR="005B4BD8" w:rsidTr="005B4BD8">
        <w:tc>
          <w:tcPr>
            <w:tcW w:w="4672" w:type="dxa"/>
          </w:tcPr>
          <w:p w:rsidR="005B4BD8" w:rsidRDefault="005B4BD8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Реализуемая форма наставничества</w:t>
            </w:r>
          </w:p>
        </w:tc>
        <w:tc>
          <w:tcPr>
            <w:tcW w:w="4792" w:type="dxa"/>
          </w:tcPr>
          <w:p w:rsidR="005B4BD8" w:rsidRDefault="00EF2725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преподаватель-преподаватель</w:t>
            </w:r>
          </w:p>
        </w:tc>
      </w:tr>
      <w:tr w:rsidR="005B4BD8" w:rsidTr="005B4BD8">
        <w:tc>
          <w:tcPr>
            <w:tcW w:w="4672" w:type="dxa"/>
          </w:tcPr>
          <w:p w:rsidR="005B4BD8" w:rsidRDefault="005B4BD8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Стаж наставнической деятельности</w:t>
            </w:r>
          </w:p>
        </w:tc>
        <w:tc>
          <w:tcPr>
            <w:tcW w:w="4792" w:type="dxa"/>
          </w:tcPr>
          <w:p w:rsidR="005B4BD8" w:rsidRDefault="00EF2725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10</w:t>
            </w:r>
          </w:p>
        </w:tc>
      </w:tr>
      <w:tr w:rsidR="005B4BD8" w:rsidTr="005B4BD8">
        <w:tc>
          <w:tcPr>
            <w:tcW w:w="4672" w:type="dxa"/>
          </w:tcPr>
          <w:p w:rsidR="005B4BD8" w:rsidRDefault="005B4BD8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Количество наставляемых за п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о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следние 3 года</w:t>
            </w:r>
          </w:p>
        </w:tc>
        <w:tc>
          <w:tcPr>
            <w:tcW w:w="4792" w:type="dxa"/>
          </w:tcPr>
          <w:p w:rsidR="005B4BD8" w:rsidRDefault="00EF2725" w:rsidP="00F36094">
            <w:pPr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3</w:t>
            </w:r>
          </w:p>
        </w:tc>
      </w:tr>
      <w:tr w:rsidR="005B4BD8" w:rsidRPr="00821D3D" w:rsidTr="005B4BD8">
        <w:tc>
          <w:tcPr>
            <w:tcW w:w="4672" w:type="dxa"/>
          </w:tcPr>
          <w:p w:rsidR="005B4BD8" w:rsidRPr="00821D3D" w:rsidRDefault="005B4BD8" w:rsidP="00F360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D3D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практики </w:t>
            </w:r>
            <w:r w:rsidRPr="00821D3D">
              <w:rPr>
                <w:rFonts w:ascii="Times New Roman" w:hAnsi="Times New Roman"/>
                <w:sz w:val="28"/>
                <w:szCs w:val="28"/>
              </w:rPr>
              <w:t>наставнической деятельности участника: в свобо</w:t>
            </w:r>
            <w:r w:rsidRPr="00821D3D">
              <w:rPr>
                <w:rFonts w:ascii="Times New Roman" w:hAnsi="Times New Roman"/>
                <w:sz w:val="28"/>
                <w:szCs w:val="28"/>
              </w:rPr>
              <w:t>д</w:t>
            </w:r>
            <w:r w:rsidRPr="00821D3D">
              <w:rPr>
                <w:rFonts w:ascii="Times New Roman" w:hAnsi="Times New Roman"/>
                <w:sz w:val="28"/>
                <w:szCs w:val="28"/>
              </w:rPr>
              <w:t>ной форме представляется описание практики наставника</w:t>
            </w:r>
          </w:p>
        </w:tc>
        <w:tc>
          <w:tcPr>
            <w:tcW w:w="4792" w:type="dxa"/>
          </w:tcPr>
          <w:p w:rsidR="008D57B8" w:rsidRPr="008D57B8" w:rsidRDefault="008D57B8" w:rsidP="008D57B8">
            <w:pPr>
              <w:pStyle w:val="Default"/>
              <w:rPr>
                <w:sz w:val="28"/>
                <w:szCs w:val="28"/>
              </w:rPr>
            </w:pPr>
            <w:r w:rsidRPr="008D57B8">
              <w:rPr>
                <w:sz w:val="28"/>
                <w:szCs w:val="28"/>
              </w:rPr>
              <w:t>Высокий приток молодых кадров (7 ) поставил образовательную организ</w:t>
            </w:r>
            <w:r w:rsidRPr="008D57B8">
              <w:rPr>
                <w:sz w:val="28"/>
                <w:szCs w:val="28"/>
              </w:rPr>
              <w:t>а</w:t>
            </w:r>
            <w:r w:rsidRPr="008D57B8">
              <w:rPr>
                <w:sz w:val="28"/>
                <w:szCs w:val="28"/>
              </w:rPr>
              <w:t>цию   перед необходимостью созд</w:t>
            </w:r>
            <w:r w:rsidRPr="008D57B8">
              <w:rPr>
                <w:sz w:val="28"/>
                <w:szCs w:val="28"/>
              </w:rPr>
              <w:t>а</w:t>
            </w:r>
            <w:r w:rsidRPr="008D57B8">
              <w:rPr>
                <w:sz w:val="28"/>
                <w:szCs w:val="28"/>
              </w:rPr>
              <w:t>ния условий для их успешной соци</w:t>
            </w:r>
            <w:r w:rsidRPr="008D57B8">
              <w:rPr>
                <w:sz w:val="28"/>
                <w:szCs w:val="28"/>
              </w:rPr>
              <w:t>а</w:t>
            </w:r>
            <w:r w:rsidRPr="008D57B8">
              <w:rPr>
                <w:sz w:val="28"/>
                <w:szCs w:val="28"/>
              </w:rPr>
              <w:t>лизации и полноценной самореализ</w:t>
            </w:r>
            <w:r w:rsidRPr="008D57B8">
              <w:rPr>
                <w:sz w:val="28"/>
                <w:szCs w:val="28"/>
              </w:rPr>
              <w:t>а</w:t>
            </w:r>
            <w:r w:rsidRPr="008D57B8">
              <w:rPr>
                <w:sz w:val="28"/>
                <w:szCs w:val="28"/>
              </w:rPr>
              <w:t xml:space="preserve">ции. </w:t>
            </w:r>
          </w:p>
          <w:p w:rsidR="005B4BD8" w:rsidRDefault="008D57B8" w:rsidP="008D5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7B8">
              <w:rPr>
                <w:rFonts w:ascii="Times New Roman" w:hAnsi="Times New Roman"/>
                <w:sz w:val="28"/>
                <w:szCs w:val="28"/>
              </w:rPr>
              <w:t>Одним из таких условий является возрождение института наставнич</w:t>
            </w:r>
            <w:r w:rsidRPr="008D5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8D57B8">
              <w:rPr>
                <w:rFonts w:ascii="Times New Roman" w:hAnsi="Times New Roman"/>
                <w:sz w:val="28"/>
                <w:szCs w:val="28"/>
              </w:rPr>
              <w:t>ства, как эффективной формы пр</w:t>
            </w:r>
            <w:r w:rsidRPr="008D5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8D57B8">
              <w:rPr>
                <w:rFonts w:ascii="Times New Roman" w:hAnsi="Times New Roman"/>
                <w:sz w:val="28"/>
                <w:szCs w:val="28"/>
              </w:rPr>
              <w:t>фессиональной адаптации молодых педагогов, способствующей повыш</w:t>
            </w:r>
            <w:r w:rsidRPr="008D5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8D57B8">
              <w:rPr>
                <w:rFonts w:ascii="Times New Roman" w:hAnsi="Times New Roman"/>
                <w:sz w:val="28"/>
                <w:szCs w:val="28"/>
              </w:rPr>
              <w:t>нию профессиональной компетентн</w:t>
            </w:r>
            <w:r w:rsidRPr="008D5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8D57B8">
              <w:rPr>
                <w:rFonts w:ascii="Times New Roman" w:hAnsi="Times New Roman"/>
                <w:sz w:val="28"/>
                <w:szCs w:val="28"/>
              </w:rPr>
              <w:t>сти и закреплению педагогических кадров.</w:t>
            </w:r>
          </w:p>
          <w:p w:rsidR="008D57B8" w:rsidRDefault="008D57B8" w:rsidP="008D5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94">
              <w:rPr>
                <w:rFonts w:ascii="Times New Roman" w:hAnsi="Times New Roman"/>
                <w:sz w:val="28"/>
                <w:szCs w:val="28"/>
              </w:rPr>
              <w:t>Смысл наставничества – провести своего подопечного (подшефного) «над пропастью», по «бездне» через самые сложные моменты професси</w:t>
            </w:r>
            <w:r w:rsidRPr="00F36094">
              <w:rPr>
                <w:rFonts w:ascii="Times New Roman" w:hAnsi="Times New Roman"/>
                <w:sz w:val="28"/>
                <w:szCs w:val="28"/>
              </w:rPr>
              <w:t>о</w:t>
            </w:r>
            <w:r w:rsidRPr="00F36094">
              <w:rPr>
                <w:rFonts w:ascii="Times New Roman" w:hAnsi="Times New Roman"/>
                <w:sz w:val="28"/>
                <w:szCs w:val="28"/>
              </w:rPr>
              <w:t>нальной деятельности.</w:t>
            </w:r>
          </w:p>
          <w:p w:rsidR="00F36094" w:rsidRDefault="00F36094" w:rsidP="00F360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наставничества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цессе повышения профессиональной компетентности молодого педагога носит поэтапный характер и включ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ет в себя три этапа: </w:t>
            </w:r>
          </w:p>
          <w:p w:rsidR="00F36094" w:rsidRPr="00C1140C" w:rsidRDefault="00F36094" w:rsidP="00F360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-й этап – адаптационный. Педагог-</w:t>
            </w:r>
            <w:r w:rsidRPr="00C1140C">
              <w:rPr>
                <w:rFonts w:ascii="Times New Roman" w:hAnsi="Times New Roman"/>
                <w:sz w:val="28"/>
                <w:szCs w:val="28"/>
              </w:rPr>
              <w:lastRenderedPageBreak/>
              <w:t>наставник определяет круг обязанн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о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стей и полномочий молодого специ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а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листа, а также выявляет недостатки в его умениях и навыках, чтобы выр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а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ботать программу адаптации.</w:t>
            </w: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Когда молодой преподаватель  пр</w:t>
            </w:r>
            <w:r w:rsidRPr="00C1140C">
              <w:rPr>
                <w:sz w:val="28"/>
                <w:szCs w:val="28"/>
              </w:rPr>
              <w:t>и</w:t>
            </w:r>
            <w:r w:rsidRPr="00C1140C">
              <w:rPr>
                <w:sz w:val="28"/>
                <w:szCs w:val="28"/>
              </w:rPr>
              <w:t>ступает к профессиональной деятел</w:t>
            </w:r>
            <w:r w:rsidRPr="00C1140C">
              <w:rPr>
                <w:sz w:val="28"/>
                <w:szCs w:val="28"/>
              </w:rPr>
              <w:t>ь</w:t>
            </w:r>
            <w:r w:rsidRPr="00C1140C">
              <w:rPr>
                <w:sz w:val="28"/>
                <w:szCs w:val="28"/>
              </w:rPr>
              <w:t>ности, он, конечно же,  в поддержке. Поэтому наставнику необходимо   обратить внимание молодого специ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 xml:space="preserve">листа на: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1"/>
              </w:numPr>
              <w:spacing w:after="105"/>
              <w:ind w:left="431" w:hanging="283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требования к организации уче</w:t>
            </w:r>
            <w:r w:rsidRPr="00C1140C">
              <w:rPr>
                <w:sz w:val="28"/>
                <w:szCs w:val="28"/>
              </w:rPr>
              <w:t>б</w:t>
            </w:r>
            <w:r w:rsidRPr="00C1140C">
              <w:rPr>
                <w:sz w:val="28"/>
                <w:szCs w:val="28"/>
              </w:rPr>
              <w:t xml:space="preserve">ного процесса;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1"/>
              </w:numPr>
              <w:spacing w:after="105"/>
              <w:ind w:left="431" w:hanging="283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 xml:space="preserve">требования к ведению школьной документации;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1"/>
              </w:numPr>
              <w:spacing w:after="105"/>
              <w:ind w:left="431" w:hanging="283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формы и методы организации внеурочной деятельности уч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 xml:space="preserve">щихся;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1"/>
              </w:numPr>
              <w:spacing w:after="105"/>
              <w:ind w:left="431" w:hanging="283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ТСО (инструктирование по пр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>вилам пользования, технике без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пасности, возможности использ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вания в практической деятельн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 xml:space="preserve">сти);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1"/>
              </w:numPr>
              <w:ind w:left="431" w:hanging="283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механизм использования дида</w:t>
            </w:r>
            <w:r w:rsidRPr="00C1140C">
              <w:rPr>
                <w:sz w:val="28"/>
                <w:szCs w:val="28"/>
              </w:rPr>
              <w:t>к</w:t>
            </w:r>
            <w:r w:rsidRPr="00C1140C">
              <w:rPr>
                <w:sz w:val="28"/>
                <w:szCs w:val="28"/>
              </w:rPr>
              <w:t xml:space="preserve">тического, наглядного и других материалов. </w:t>
            </w: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Задача педагога-наставника – обесп</w:t>
            </w:r>
            <w:r w:rsidRPr="00C1140C">
              <w:rPr>
                <w:sz w:val="28"/>
                <w:szCs w:val="28"/>
              </w:rPr>
              <w:t>е</w:t>
            </w:r>
            <w:r w:rsidRPr="00C1140C">
              <w:rPr>
                <w:sz w:val="28"/>
                <w:szCs w:val="28"/>
              </w:rPr>
              <w:t xml:space="preserve">чить поддержку молодому педагогу в области: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2"/>
              </w:numPr>
              <w:spacing w:after="103"/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практического и теоретическ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го освоения основ педагогической деятельности (подготовка, пров</w:t>
            </w:r>
            <w:r w:rsidRPr="00C1140C">
              <w:rPr>
                <w:sz w:val="28"/>
                <w:szCs w:val="28"/>
              </w:rPr>
              <w:t>е</w:t>
            </w:r>
            <w:r w:rsidRPr="00C1140C">
              <w:rPr>
                <w:sz w:val="28"/>
                <w:szCs w:val="28"/>
              </w:rPr>
              <w:t>дение и анализ урока; формы, м</w:t>
            </w:r>
            <w:r w:rsidRPr="00C1140C">
              <w:rPr>
                <w:sz w:val="28"/>
                <w:szCs w:val="28"/>
              </w:rPr>
              <w:t>е</w:t>
            </w:r>
            <w:r w:rsidRPr="00C1140C">
              <w:rPr>
                <w:sz w:val="28"/>
                <w:szCs w:val="28"/>
              </w:rPr>
              <w:t xml:space="preserve">тоды и приемы обучения; основы управления уроком и др.);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2"/>
              </w:numPr>
              <w:spacing w:after="103"/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разработки программы собс</w:t>
            </w:r>
            <w:r w:rsidRPr="00C1140C">
              <w:rPr>
                <w:sz w:val="28"/>
                <w:szCs w:val="28"/>
              </w:rPr>
              <w:t>т</w:t>
            </w:r>
            <w:r w:rsidRPr="00C1140C">
              <w:rPr>
                <w:sz w:val="28"/>
                <w:szCs w:val="28"/>
              </w:rPr>
              <w:t xml:space="preserve">венного профессионального роста;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2"/>
              </w:numPr>
              <w:spacing w:after="103"/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выбора приоритетной метод</w:t>
            </w:r>
            <w:r w:rsidRPr="00C1140C">
              <w:rPr>
                <w:sz w:val="28"/>
                <w:szCs w:val="28"/>
              </w:rPr>
              <w:t>и</w:t>
            </w:r>
            <w:r w:rsidRPr="00C1140C">
              <w:rPr>
                <w:sz w:val="28"/>
                <w:szCs w:val="28"/>
              </w:rPr>
              <w:t xml:space="preserve">ческой темы для самообразования;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2"/>
              </w:numPr>
              <w:spacing w:after="103"/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подготовки к первичному п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 xml:space="preserve">вышению квалификации;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2"/>
              </w:numPr>
              <w:spacing w:after="103"/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lastRenderedPageBreak/>
              <w:t>освоения инновационных те</w:t>
            </w:r>
            <w:r w:rsidRPr="00C1140C">
              <w:rPr>
                <w:sz w:val="28"/>
                <w:szCs w:val="28"/>
              </w:rPr>
              <w:t>н</w:t>
            </w:r>
            <w:r w:rsidRPr="00C1140C">
              <w:rPr>
                <w:sz w:val="28"/>
                <w:szCs w:val="28"/>
              </w:rPr>
              <w:t xml:space="preserve">денций в педагогике; </w:t>
            </w:r>
          </w:p>
          <w:p w:rsidR="00F36094" w:rsidRPr="00C1140C" w:rsidRDefault="00F36094" w:rsidP="00F36094">
            <w:pPr>
              <w:pStyle w:val="Default"/>
              <w:numPr>
                <w:ilvl w:val="0"/>
                <w:numId w:val="2"/>
              </w:numPr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подготовки к предстоящей а</w:t>
            </w:r>
            <w:r w:rsidRPr="00C1140C">
              <w:rPr>
                <w:sz w:val="28"/>
                <w:szCs w:val="28"/>
              </w:rPr>
              <w:t>т</w:t>
            </w:r>
            <w:r w:rsidRPr="00C1140C">
              <w:rPr>
                <w:sz w:val="28"/>
                <w:szCs w:val="28"/>
              </w:rPr>
              <w:t xml:space="preserve">тестации на подтверждение или повышение квалификации. </w:t>
            </w: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На данном этапе педагог-наставник выявляет трудности, проблемы и н</w:t>
            </w:r>
            <w:r w:rsidRPr="00C1140C">
              <w:rPr>
                <w:sz w:val="28"/>
                <w:szCs w:val="28"/>
              </w:rPr>
              <w:t>е</w:t>
            </w:r>
            <w:r w:rsidRPr="00C1140C">
              <w:rPr>
                <w:sz w:val="28"/>
                <w:szCs w:val="28"/>
              </w:rPr>
              <w:t>удачи в деятельности молодого пед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>гога. С этой целью проводится вво</w:t>
            </w:r>
            <w:r w:rsidRPr="00C1140C">
              <w:rPr>
                <w:sz w:val="28"/>
                <w:szCs w:val="28"/>
              </w:rPr>
              <w:t>д</w:t>
            </w:r>
            <w:r w:rsidRPr="00C1140C">
              <w:rPr>
                <w:sz w:val="28"/>
                <w:szCs w:val="28"/>
              </w:rPr>
              <w:t>ное анкетирование или собеседов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>ние, где начинающий специалист расскажет о своих трудностях, пр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блемах и неудачах. На данном этапе педагог-наставник должен помнить, что наставничество – это постоянный диалог, межличностная коммуник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 xml:space="preserve">ция. Таким образом, педагогу-наставнику необходимо помнить о терпении и целеустремлѐнности. </w:t>
            </w: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2-й этап – основной (проектирово</w:t>
            </w:r>
            <w:r w:rsidRPr="00C1140C">
              <w:rPr>
                <w:sz w:val="28"/>
                <w:szCs w:val="28"/>
              </w:rPr>
              <w:t>ч</w:t>
            </w:r>
            <w:r w:rsidRPr="00C1140C">
              <w:rPr>
                <w:sz w:val="28"/>
                <w:szCs w:val="28"/>
              </w:rPr>
              <w:t>ный). Педагог-наставник вместе с молодым педагогом разрабатывают и реализуют индивидуальный план профессионального развития молод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го педагога. Наставник осуществляет корректировку профессиональных умений молодого педагога, помогает выстроить ему собственную пр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 xml:space="preserve">грамму самосовершенствования. </w:t>
            </w: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 xml:space="preserve">Данная программа даѐт возможность: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3"/>
              </w:numPr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дифференцированно и целен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>правленно планировать методич</w:t>
            </w:r>
            <w:r w:rsidRPr="00C1140C">
              <w:rPr>
                <w:sz w:val="28"/>
                <w:szCs w:val="28"/>
              </w:rPr>
              <w:t>е</w:t>
            </w:r>
            <w:r w:rsidRPr="00C1140C">
              <w:rPr>
                <w:sz w:val="28"/>
                <w:szCs w:val="28"/>
              </w:rPr>
              <w:t>скую работу на основе выявленных потенциальных возможностей м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 xml:space="preserve">лодого педагога;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3"/>
              </w:numPr>
              <w:spacing w:after="105"/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повышать профессиональный уровень педагога с учѐтом его п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требностей, затруднений, достиж</w:t>
            </w:r>
            <w:r w:rsidRPr="00C1140C">
              <w:rPr>
                <w:sz w:val="28"/>
                <w:szCs w:val="28"/>
              </w:rPr>
              <w:t>е</w:t>
            </w:r>
            <w:r w:rsidRPr="00C1140C">
              <w:rPr>
                <w:sz w:val="28"/>
                <w:szCs w:val="28"/>
              </w:rPr>
              <w:t xml:space="preserve">ний;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3"/>
              </w:numPr>
              <w:spacing w:after="105"/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развивать творческий потенц</w:t>
            </w:r>
            <w:r w:rsidRPr="00C1140C">
              <w:rPr>
                <w:sz w:val="28"/>
                <w:szCs w:val="28"/>
              </w:rPr>
              <w:t>и</w:t>
            </w:r>
            <w:r w:rsidRPr="00C1140C">
              <w:rPr>
                <w:sz w:val="28"/>
                <w:szCs w:val="28"/>
              </w:rPr>
              <w:t>ал молодого педагога, мотивир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вать его участие в инновационной деятельности; проследить динам</w:t>
            </w:r>
            <w:r w:rsidRPr="00C1140C">
              <w:rPr>
                <w:sz w:val="28"/>
                <w:szCs w:val="28"/>
              </w:rPr>
              <w:t>и</w:t>
            </w:r>
            <w:r w:rsidRPr="00C1140C">
              <w:rPr>
                <w:sz w:val="28"/>
                <w:szCs w:val="28"/>
              </w:rPr>
              <w:lastRenderedPageBreak/>
              <w:t xml:space="preserve">ку развития профессиональной деятельности педагога;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3"/>
              </w:numPr>
              <w:spacing w:after="105"/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повышать продуктивность р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 xml:space="preserve">боты педагога и результативность учебно-воспитательного процесса в общеобразовательном учреждении;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3"/>
              </w:numPr>
              <w:ind w:left="290" w:hanging="142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создать условия для удовлетв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рения запросов по самообразов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 xml:space="preserve">нию молодого педагога. </w:t>
            </w: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На данном этапе используются и</w:t>
            </w:r>
            <w:r w:rsidRPr="00C1140C">
              <w:rPr>
                <w:sz w:val="28"/>
                <w:szCs w:val="28"/>
              </w:rPr>
              <w:t>н</w:t>
            </w:r>
            <w:r w:rsidRPr="00C1140C">
              <w:rPr>
                <w:sz w:val="28"/>
                <w:szCs w:val="28"/>
              </w:rPr>
              <w:t>формационные и творческие методы решения задач: проблемные, инве</w:t>
            </w:r>
            <w:r w:rsidRPr="00C1140C">
              <w:rPr>
                <w:sz w:val="28"/>
                <w:szCs w:val="28"/>
              </w:rPr>
              <w:t>р</w:t>
            </w:r>
            <w:r w:rsidRPr="00C1140C">
              <w:rPr>
                <w:sz w:val="28"/>
                <w:szCs w:val="28"/>
              </w:rPr>
              <w:t xml:space="preserve">сионные, способствующие развитию гибкого, оригинального мышления. </w:t>
            </w: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Большую эффективность по сравн</w:t>
            </w:r>
            <w:r w:rsidRPr="00C1140C">
              <w:rPr>
                <w:sz w:val="28"/>
                <w:szCs w:val="28"/>
              </w:rPr>
              <w:t>е</w:t>
            </w:r>
            <w:r w:rsidRPr="00C1140C">
              <w:rPr>
                <w:sz w:val="28"/>
                <w:szCs w:val="28"/>
              </w:rPr>
              <w:t>нию с традиционными формами р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>боты (беседами, консультациями, п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сещением и обсуждением уроков) имеют новые нетрадиционные или модернизированные формы и мет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>ды: психологические тренинги, тво</w:t>
            </w:r>
            <w:r w:rsidRPr="00C1140C">
              <w:rPr>
                <w:sz w:val="28"/>
                <w:szCs w:val="28"/>
              </w:rPr>
              <w:t>р</w:t>
            </w:r>
            <w:r w:rsidRPr="00C1140C">
              <w:rPr>
                <w:sz w:val="28"/>
                <w:szCs w:val="28"/>
              </w:rPr>
              <w:t>ческие лаборатории, психолого-педагогические деловые игры, дисп</w:t>
            </w:r>
            <w:r w:rsidRPr="00C1140C">
              <w:rPr>
                <w:sz w:val="28"/>
                <w:szCs w:val="28"/>
              </w:rPr>
              <w:t>у</w:t>
            </w:r>
            <w:r w:rsidRPr="00C1140C">
              <w:rPr>
                <w:sz w:val="28"/>
                <w:szCs w:val="28"/>
              </w:rPr>
              <w:t>ты, круглые столы совместно с род</w:t>
            </w:r>
            <w:r w:rsidRPr="00C1140C">
              <w:rPr>
                <w:sz w:val="28"/>
                <w:szCs w:val="28"/>
              </w:rPr>
              <w:t>и</w:t>
            </w:r>
            <w:r w:rsidRPr="00C1140C">
              <w:rPr>
                <w:sz w:val="28"/>
                <w:szCs w:val="28"/>
              </w:rPr>
              <w:t xml:space="preserve">телями и учениками, «мозговые штурмы», разработка и презентация моделей уроков, презентация себя как учителя, классного руководителя. </w:t>
            </w:r>
          </w:p>
          <w:p w:rsidR="00F36094" w:rsidRPr="00C1140C" w:rsidRDefault="00F36094" w:rsidP="00F36094">
            <w:pPr>
              <w:pStyle w:val="Default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Работа с молодым специалистом б</w:t>
            </w:r>
            <w:r w:rsidRPr="00C1140C">
              <w:rPr>
                <w:sz w:val="28"/>
                <w:szCs w:val="28"/>
              </w:rPr>
              <w:t>у</w:t>
            </w:r>
            <w:r w:rsidRPr="00C1140C">
              <w:rPr>
                <w:sz w:val="28"/>
                <w:szCs w:val="28"/>
              </w:rPr>
              <w:t>дет более эффективной, если педагог-наставник подготовит для него ра</w:t>
            </w:r>
            <w:r w:rsidRPr="00C1140C">
              <w:rPr>
                <w:sz w:val="28"/>
                <w:szCs w:val="28"/>
              </w:rPr>
              <w:t>з</w:t>
            </w:r>
            <w:r w:rsidRPr="00C1140C">
              <w:rPr>
                <w:sz w:val="28"/>
                <w:szCs w:val="28"/>
              </w:rPr>
              <w:t xml:space="preserve">личные «Памятки»: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4"/>
              </w:numPr>
              <w:spacing w:after="106"/>
              <w:ind w:left="148" w:firstLine="0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обязанности классного руков</w:t>
            </w:r>
            <w:r w:rsidRPr="00C1140C">
              <w:rPr>
                <w:sz w:val="28"/>
                <w:szCs w:val="28"/>
              </w:rPr>
              <w:t>о</w:t>
            </w:r>
            <w:r w:rsidRPr="00C1140C">
              <w:rPr>
                <w:sz w:val="28"/>
                <w:szCs w:val="28"/>
              </w:rPr>
              <w:t xml:space="preserve">дителя;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4"/>
              </w:numPr>
              <w:spacing w:after="106"/>
              <w:ind w:left="148" w:firstLine="0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организация работы с неусп</w:t>
            </w:r>
            <w:r w:rsidRPr="00C1140C">
              <w:rPr>
                <w:sz w:val="28"/>
                <w:szCs w:val="28"/>
              </w:rPr>
              <w:t>е</w:t>
            </w:r>
            <w:r w:rsidRPr="00C1140C">
              <w:rPr>
                <w:sz w:val="28"/>
                <w:szCs w:val="28"/>
              </w:rPr>
              <w:t xml:space="preserve">вающими учащимися;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4"/>
              </w:numPr>
              <w:spacing w:after="106"/>
              <w:ind w:left="148" w:firstLine="0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 xml:space="preserve">анализ и самоанализ урока;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4"/>
              </w:numPr>
              <w:spacing w:after="106"/>
              <w:ind w:left="148" w:firstLine="0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как правильно организовать р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t xml:space="preserve">боту с родителями; </w:t>
            </w:r>
          </w:p>
          <w:p w:rsidR="00F36094" w:rsidRPr="00C1140C" w:rsidRDefault="00F36094" w:rsidP="00C1140C">
            <w:pPr>
              <w:pStyle w:val="Default"/>
              <w:numPr>
                <w:ilvl w:val="0"/>
                <w:numId w:val="4"/>
              </w:numPr>
              <w:ind w:left="148" w:firstLine="0"/>
              <w:rPr>
                <w:sz w:val="28"/>
                <w:szCs w:val="28"/>
              </w:rPr>
            </w:pPr>
            <w:r w:rsidRPr="00C1140C">
              <w:rPr>
                <w:sz w:val="28"/>
                <w:szCs w:val="28"/>
              </w:rPr>
              <w:t>методические рекомендации по проведению родительского собр</w:t>
            </w:r>
            <w:r w:rsidRPr="00C1140C">
              <w:rPr>
                <w:sz w:val="28"/>
                <w:szCs w:val="28"/>
              </w:rPr>
              <w:t>а</w:t>
            </w:r>
            <w:r w:rsidRPr="00C1140C">
              <w:rPr>
                <w:sz w:val="28"/>
                <w:szCs w:val="28"/>
              </w:rPr>
              <w:lastRenderedPageBreak/>
              <w:t xml:space="preserve">ния, внеклассных мероприятий и др. </w:t>
            </w:r>
          </w:p>
          <w:p w:rsidR="00C1140C" w:rsidRPr="00C1140C" w:rsidRDefault="00F36094" w:rsidP="00C1140C">
            <w:pPr>
              <w:pStyle w:val="a4"/>
              <w:numPr>
                <w:ilvl w:val="0"/>
                <w:numId w:val="4"/>
              </w:numPr>
              <w:ind w:left="14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40C">
              <w:rPr>
                <w:rFonts w:ascii="Times New Roman" w:hAnsi="Times New Roman"/>
                <w:sz w:val="28"/>
                <w:szCs w:val="28"/>
              </w:rPr>
              <w:t>3-й этап – контрольно-оценочный. Педагог-наставник пр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о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 xml:space="preserve">веряет уровень профессиональной компетентности молодого педагога, определяет степень его готовности к выполнению своих функциональных обязанностей. </w:t>
            </w:r>
          </w:p>
          <w:p w:rsidR="00F36094" w:rsidRPr="00C1140C" w:rsidRDefault="00F36094" w:rsidP="00C1140C">
            <w:pPr>
              <w:pStyle w:val="a4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40C">
              <w:rPr>
                <w:rFonts w:ascii="Times New Roman" w:hAnsi="Times New Roman"/>
                <w:sz w:val="28"/>
                <w:szCs w:val="28"/>
              </w:rPr>
              <w:t>Усилия педагога-наставника н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а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правлены на активизацию и закре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п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ление мотивов деятельности мол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о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дого педагога, овладение эффекти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в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ными способами преодоления тру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д</w:t>
            </w:r>
            <w:r w:rsidRPr="00C1140C">
              <w:rPr>
                <w:rFonts w:ascii="Times New Roman" w:hAnsi="Times New Roman"/>
                <w:sz w:val="28"/>
                <w:szCs w:val="28"/>
              </w:rPr>
              <w:t>ностей, возникающих в ходе работы.</w:t>
            </w:r>
          </w:p>
          <w:p w:rsidR="008D57B8" w:rsidRPr="00821D3D" w:rsidRDefault="008D57B8" w:rsidP="008D57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4BD8" w:rsidRPr="005D0A9A" w:rsidRDefault="005B4BD8" w:rsidP="005B4BD8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</w:p>
    <w:p w:rsidR="00F21B22" w:rsidRDefault="00F21B22"/>
    <w:sectPr w:rsidR="00F21B22" w:rsidSect="00EE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9C"/>
    <w:multiLevelType w:val="hybridMultilevel"/>
    <w:tmpl w:val="4BBA7BD4"/>
    <w:lvl w:ilvl="0" w:tplc="AEB0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C4E82"/>
    <w:multiLevelType w:val="hybridMultilevel"/>
    <w:tmpl w:val="529A6E6E"/>
    <w:lvl w:ilvl="0" w:tplc="AEB0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64EB7"/>
    <w:multiLevelType w:val="hybridMultilevel"/>
    <w:tmpl w:val="00D4237A"/>
    <w:lvl w:ilvl="0" w:tplc="AEB0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B4F56"/>
    <w:multiLevelType w:val="hybridMultilevel"/>
    <w:tmpl w:val="C92AF21A"/>
    <w:lvl w:ilvl="0" w:tplc="AEB0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compat/>
  <w:rsids>
    <w:rsidRoot w:val="00982E14"/>
    <w:rsid w:val="00101B66"/>
    <w:rsid w:val="00174634"/>
    <w:rsid w:val="0039795B"/>
    <w:rsid w:val="004B02DB"/>
    <w:rsid w:val="00511B2D"/>
    <w:rsid w:val="005B4BD8"/>
    <w:rsid w:val="007F74DA"/>
    <w:rsid w:val="008D1862"/>
    <w:rsid w:val="008D57B8"/>
    <w:rsid w:val="00982E14"/>
    <w:rsid w:val="00B749AF"/>
    <w:rsid w:val="00C1140C"/>
    <w:rsid w:val="00C522CB"/>
    <w:rsid w:val="00DD17FB"/>
    <w:rsid w:val="00E01801"/>
    <w:rsid w:val="00EE704C"/>
    <w:rsid w:val="00EF2725"/>
    <w:rsid w:val="00F21B22"/>
    <w:rsid w:val="00F3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14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Буркина</dc:creator>
  <cp:lastModifiedBy>qwerty-1</cp:lastModifiedBy>
  <cp:revision>7</cp:revision>
  <cp:lastPrinted>2022-10-14T13:58:00Z</cp:lastPrinted>
  <dcterms:created xsi:type="dcterms:W3CDTF">2022-10-20T13:34:00Z</dcterms:created>
  <dcterms:modified xsi:type="dcterms:W3CDTF">2022-11-30T07:53:00Z</dcterms:modified>
</cp:coreProperties>
</file>