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C" w:rsidRDefault="00C10DDC" w:rsidP="0028794A">
      <w:pPr>
        <w:jc w:val="center"/>
        <w:outlineLvl w:val="0"/>
        <w:rPr>
          <w:sz w:val="28"/>
          <w:szCs w:val="28"/>
        </w:rPr>
      </w:pPr>
      <w:bookmarkStart w:id="0" w:name="_Toc309728073"/>
      <w:bookmarkStart w:id="1" w:name="_Toc310435898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pt;height:728.4pt">
            <v:imagedata r:id="rId6" o:title="титульный ОПОП СПО ППССЗ Механизация сельского хозяйства"/>
          </v:shape>
        </w:pict>
      </w:r>
      <w:bookmarkStart w:id="2" w:name="_GoBack"/>
      <w:bookmarkEnd w:id="0"/>
      <w:bookmarkEnd w:id="1"/>
      <w:bookmarkEnd w:id="2"/>
      <w:r w:rsidRPr="00553B86">
        <w:rPr>
          <w:sz w:val="28"/>
          <w:szCs w:val="28"/>
        </w:rPr>
        <w:lastRenderedPageBreak/>
        <w:t xml:space="preserve"> </w:t>
      </w:r>
    </w:p>
    <w:p w:rsidR="00C10DDC" w:rsidRDefault="00C10DDC" w:rsidP="00C10DDC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C10DDC" w:rsidRDefault="00C10DDC" w:rsidP="00C10DDC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C10DDC" w:rsidRDefault="00C10DDC" w:rsidP="00C10DDC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C10DDC" w:rsidRPr="004D0AEB" w:rsidRDefault="00C10DDC" w:rsidP="00C10D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22B75">
        <w:rPr>
          <w:sz w:val="28"/>
          <w:szCs w:val="28"/>
        </w:rPr>
        <w:t>Основная профессиональная образовательная  программа (ОПОП) среднего профессиональног</w:t>
      </w:r>
      <w:r>
        <w:rPr>
          <w:sz w:val="28"/>
          <w:szCs w:val="28"/>
        </w:rPr>
        <w:t>о  образования (СПО) - программа</w:t>
      </w:r>
      <w:r w:rsidRPr="00A22B75">
        <w:rPr>
          <w:sz w:val="28"/>
          <w:szCs w:val="28"/>
        </w:rPr>
        <w:t xml:space="preserve"> подготовки специалистов среднего звена (ППССЗ) разработана на основе Федерального государственного образовательного стандарта среднего профессионального образования по </w:t>
      </w:r>
      <w:r w:rsidRPr="004D0AEB">
        <w:rPr>
          <w:sz w:val="28"/>
          <w:szCs w:val="28"/>
        </w:rPr>
        <w:t>специальности  35.02.07 Механизация сельского хозяйства,</w:t>
      </w:r>
      <w:r>
        <w:rPr>
          <w:sz w:val="28"/>
          <w:szCs w:val="28"/>
        </w:rPr>
        <w:t xml:space="preserve"> </w:t>
      </w:r>
      <w:r w:rsidRPr="004D0AEB">
        <w:rPr>
          <w:sz w:val="28"/>
          <w:szCs w:val="28"/>
        </w:rPr>
        <w:t>утвержденного приказом Министерства образования и науки Российской Федерации  от 07.05.2014 г. № 456, зарегистрированного в Минюсте России 30 мая 2014 г. № 32506.</w:t>
      </w:r>
      <w:proofErr w:type="gramEnd"/>
    </w:p>
    <w:p w:rsidR="00C10DDC" w:rsidRPr="00553B86" w:rsidRDefault="00C10DDC" w:rsidP="00C10DDC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C10DDC" w:rsidRPr="008443BB" w:rsidRDefault="00C10DDC" w:rsidP="00C10DDC">
      <w:pPr>
        <w:suppressAutoHyphens/>
        <w:spacing w:line="360" w:lineRule="auto"/>
        <w:ind w:firstLine="540"/>
        <w:rPr>
          <w:b/>
          <w:sz w:val="28"/>
          <w:szCs w:val="28"/>
        </w:rPr>
      </w:pPr>
    </w:p>
    <w:p w:rsidR="00C10DDC" w:rsidRPr="008443BB" w:rsidRDefault="00C10DDC" w:rsidP="00C10DDC">
      <w:pPr>
        <w:suppressAutoHyphens/>
        <w:spacing w:line="360" w:lineRule="auto"/>
        <w:rPr>
          <w:sz w:val="28"/>
          <w:szCs w:val="28"/>
        </w:rPr>
      </w:pPr>
    </w:p>
    <w:p w:rsidR="00C10DDC" w:rsidRPr="008443BB" w:rsidRDefault="00C10DDC" w:rsidP="00C10DDC">
      <w:pPr>
        <w:suppressAutoHyphens/>
        <w:spacing w:line="360" w:lineRule="auto"/>
        <w:rPr>
          <w:sz w:val="28"/>
          <w:szCs w:val="28"/>
        </w:rPr>
      </w:pPr>
    </w:p>
    <w:p w:rsidR="00C10DDC" w:rsidRPr="008443BB" w:rsidRDefault="00C10DDC" w:rsidP="00C10DDC">
      <w:pPr>
        <w:suppressAutoHyphens/>
        <w:spacing w:line="360" w:lineRule="auto"/>
        <w:rPr>
          <w:sz w:val="28"/>
          <w:szCs w:val="28"/>
        </w:rPr>
      </w:pPr>
    </w:p>
    <w:p w:rsidR="00C10DDC" w:rsidRPr="008443BB" w:rsidRDefault="00C10DDC" w:rsidP="00C10DDC">
      <w:pPr>
        <w:suppressAutoHyphens/>
        <w:spacing w:line="360" w:lineRule="auto"/>
        <w:rPr>
          <w:sz w:val="28"/>
          <w:szCs w:val="28"/>
        </w:rPr>
      </w:pPr>
    </w:p>
    <w:p w:rsidR="00C10DDC" w:rsidRDefault="00C10DDC" w:rsidP="00C10DD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3BB">
        <w:rPr>
          <w:sz w:val="28"/>
          <w:szCs w:val="28"/>
        </w:rPr>
        <w:t>Организация  - разработчик:</w:t>
      </w:r>
      <w:r>
        <w:rPr>
          <w:sz w:val="28"/>
          <w:szCs w:val="28"/>
        </w:rPr>
        <w:t xml:space="preserve"> </w:t>
      </w:r>
    </w:p>
    <w:p w:rsidR="00C10DDC" w:rsidRDefault="00C10DDC" w:rsidP="00C10DDC">
      <w:pPr>
        <w:jc w:val="left"/>
        <w:rPr>
          <w:sz w:val="28"/>
          <w:szCs w:val="28"/>
        </w:rPr>
      </w:pPr>
    </w:p>
    <w:p w:rsidR="00C10DDC" w:rsidRPr="00A22B75" w:rsidRDefault="00C10DDC" w:rsidP="00C10DDC">
      <w:pPr>
        <w:jc w:val="left"/>
        <w:rPr>
          <w:sz w:val="28"/>
          <w:szCs w:val="28"/>
        </w:rPr>
      </w:pPr>
      <w:r w:rsidRPr="00A22B75">
        <w:rPr>
          <w:b/>
          <w:sz w:val="28"/>
          <w:szCs w:val="28"/>
        </w:rPr>
        <w:t>КГПОБУ «Камчатский сельскохозяйственный техникум»</w:t>
      </w:r>
      <w:r w:rsidRPr="00A22B75">
        <w:rPr>
          <w:b/>
          <w:sz w:val="28"/>
          <w:szCs w:val="28"/>
          <w:u w:val="single"/>
        </w:rPr>
        <w:t xml:space="preserve">  </w:t>
      </w:r>
    </w:p>
    <w:p w:rsidR="00C10DDC" w:rsidRDefault="00C10DDC" w:rsidP="00C10DDC">
      <w:pPr>
        <w:jc w:val="left"/>
        <w:rPr>
          <w:sz w:val="28"/>
          <w:szCs w:val="28"/>
        </w:rPr>
      </w:pPr>
    </w:p>
    <w:p w:rsidR="00C10DDC" w:rsidRPr="008443BB" w:rsidRDefault="00C10DDC" w:rsidP="00C10DDC">
      <w:pPr>
        <w:suppressAutoHyphens/>
        <w:spacing w:before="600"/>
        <w:ind w:firstLine="403"/>
        <w:jc w:val="center"/>
        <w:rPr>
          <w:sz w:val="28"/>
          <w:szCs w:val="28"/>
        </w:rPr>
      </w:pPr>
    </w:p>
    <w:p w:rsidR="00C10DDC" w:rsidRPr="00F45750" w:rsidRDefault="00C10DDC" w:rsidP="00C10DDC">
      <w:pPr>
        <w:jc w:val="left"/>
        <w:rPr>
          <w:sz w:val="28"/>
          <w:szCs w:val="28"/>
        </w:rPr>
      </w:pPr>
    </w:p>
    <w:p w:rsidR="00C10DDC" w:rsidRPr="00D1014C" w:rsidRDefault="00C10DDC" w:rsidP="00C10DDC">
      <w:pPr>
        <w:jc w:val="left"/>
        <w:outlineLvl w:val="0"/>
        <w:rPr>
          <w:sz w:val="28"/>
          <w:szCs w:val="28"/>
        </w:rPr>
      </w:pPr>
    </w:p>
    <w:p w:rsidR="00C10DDC" w:rsidRPr="002E54B0" w:rsidRDefault="00C10DDC" w:rsidP="00C10DDC">
      <w:pPr>
        <w:jc w:val="left"/>
        <w:outlineLvl w:val="0"/>
        <w:rPr>
          <w:sz w:val="28"/>
          <w:szCs w:val="28"/>
        </w:rPr>
      </w:pPr>
      <w:r w:rsidRPr="00B73129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10DDC" w:rsidRPr="002E54B0" w:rsidRDefault="00C10DDC" w:rsidP="00C10DDC">
      <w:pPr>
        <w:suppressAutoHyphens/>
        <w:spacing w:line="360" w:lineRule="auto"/>
        <w:rPr>
          <w:sz w:val="28"/>
          <w:szCs w:val="28"/>
        </w:rPr>
      </w:pPr>
    </w:p>
    <w:p w:rsidR="00C10DDC" w:rsidRPr="00CC2D18" w:rsidRDefault="00C10DDC" w:rsidP="00C10DDC">
      <w:pPr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C10DDC" w:rsidRDefault="00C10DDC" w:rsidP="00C10DDC">
      <w:pPr>
        <w:jc w:val="left"/>
        <w:rPr>
          <w:sz w:val="28"/>
          <w:szCs w:val="28"/>
        </w:rPr>
      </w:pPr>
    </w:p>
    <w:p w:rsidR="00C10DDC" w:rsidRPr="00181AE3" w:rsidRDefault="00C10DDC" w:rsidP="00C1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b/>
          <w:caps/>
          <w:sz w:val="28"/>
          <w:szCs w:val="28"/>
          <w:lang w:eastAsia="zh-CN"/>
        </w:rPr>
      </w:pPr>
    </w:p>
    <w:p w:rsidR="00C10DDC" w:rsidRDefault="00C10DDC" w:rsidP="00C1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</w:r>
      <w:r>
        <w:rPr>
          <w:rFonts w:eastAsia="SimSun"/>
          <w:caps/>
          <w:sz w:val="28"/>
          <w:szCs w:val="28"/>
          <w:lang w:eastAsia="zh-CN"/>
        </w:rPr>
        <w:tab/>
        <w:t xml:space="preserve">               </w:t>
      </w:r>
    </w:p>
    <w:p w:rsidR="00C10DDC" w:rsidRPr="00CC2D18" w:rsidRDefault="00C10DDC" w:rsidP="00C1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rFonts w:eastAsia="SimSun"/>
          <w:caps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C10DDC" w:rsidRPr="008443BB" w:rsidRDefault="00C10DDC" w:rsidP="00C10DDC">
      <w:pPr>
        <w:pStyle w:val="10"/>
        <w:pageBreakBefore/>
        <w:ind w:firstLine="0"/>
        <w:jc w:val="center"/>
        <w:rPr>
          <w:b/>
          <w:sz w:val="28"/>
          <w:szCs w:val="28"/>
        </w:rPr>
      </w:pPr>
      <w:bookmarkStart w:id="3" w:name="_Toc293871389"/>
      <w:bookmarkStart w:id="4" w:name="_Toc309728074"/>
      <w:bookmarkStart w:id="5" w:name="_Toc310435899"/>
      <w:r w:rsidRPr="008443BB">
        <w:rPr>
          <w:b/>
          <w:sz w:val="28"/>
          <w:szCs w:val="28"/>
        </w:rPr>
        <w:lastRenderedPageBreak/>
        <w:t>СОДЕРЖАНИЕ</w:t>
      </w:r>
      <w:bookmarkStart w:id="6" w:name="_Toc293871390"/>
      <w:bookmarkEnd w:id="3"/>
      <w:bookmarkEnd w:id="4"/>
      <w:bookmarkEnd w:id="5"/>
    </w:p>
    <w:p w:rsidR="00C10DDC" w:rsidRPr="008443BB" w:rsidRDefault="00C10DDC" w:rsidP="00C10DDC">
      <w:pPr>
        <w:pStyle w:val="1"/>
        <w:numPr>
          <w:ilvl w:val="0"/>
          <w:numId w:val="0"/>
        </w:numPr>
        <w:rPr>
          <w:sz w:val="28"/>
          <w:szCs w:val="28"/>
        </w:rPr>
      </w:pPr>
      <w:r w:rsidRPr="008443BB">
        <w:rPr>
          <w:sz w:val="28"/>
          <w:szCs w:val="28"/>
        </w:rPr>
        <w:t>1. Общие положения</w:t>
      </w:r>
    </w:p>
    <w:p w:rsidR="00C10DDC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8443BB">
        <w:rPr>
          <w:sz w:val="28"/>
          <w:szCs w:val="28"/>
        </w:rPr>
        <w:t xml:space="preserve">бразовательная программа </w:t>
      </w:r>
    </w:p>
    <w:p w:rsidR="00C10DDC" w:rsidRPr="008443BB" w:rsidRDefault="00C10DDC" w:rsidP="00C10DDC">
      <w:pPr>
        <w:ind w:right="272" w:firstLine="0"/>
        <w:rPr>
          <w:noProof/>
          <w:sz w:val="28"/>
          <w:szCs w:val="28"/>
        </w:rPr>
      </w:pPr>
      <w:r w:rsidRPr="008443BB">
        <w:rPr>
          <w:sz w:val="28"/>
          <w:szCs w:val="28"/>
        </w:rPr>
        <w:t>1.2.Нормати</w:t>
      </w:r>
      <w:r>
        <w:rPr>
          <w:sz w:val="28"/>
          <w:szCs w:val="28"/>
        </w:rPr>
        <w:t>вные документы для разработки ОПОП</w:t>
      </w:r>
      <w:r w:rsidRPr="008443BB">
        <w:rPr>
          <w:sz w:val="28"/>
          <w:szCs w:val="28"/>
        </w:rPr>
        <w:t xml:space="preserve"> 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1.3.Общая характеристика ОПОП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  <w:tab w:val="left" w:pos="3544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1.3.1.</w:t>
      </w:r>
      <w:r>
        <w:rPr>
          <w:sz w:val="28"/>
          <w:szCs w:val="28"/>
        </w:rPr>
        <w:t xml:space="preserve">Цель (миссия)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1.3.2.</w:t>
      </w:r>
      <w:r>
        <w:rPr>
          <w:sz w:val="28"/>
          <w:szCs w:val="28"/>
        </w:rPr>
        <w:t xml:space="preserve">Срок освоения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1.3.3.</w:t>
      </w:r>
      <w:r>
        <w:rPr>
          <w:sz w:val="28"/>
          <w:szCs w:val="28"/>
        </w:rPr>
        <w:t xml:space="preserve">Трудоемкость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1.3.4.</w:t>
      </w:r>
      <w:r>
        <w:rPr>
          <w:sz w:val="28"/>
          <w:szCs w:val="28"/>
        </w:rPr>
        <w:t xml:space="preserve">Особенности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 xml:space="preserve">1.3.5.Требования к </w:t>
      </w:r>
      <w:proofErr w:type="gramStart"/>
      <w:r w:rsidRPr="008443BB">
        <w:rPr>
          <w:sz w:val="28"/>
          <w:szCs w:val="28"/>
        </w:rPr>
        <w:t>поступающим</w:t>
      </w:r>
      <w:proofErr w:type="gramEnd"/>
      <w:r w:rsidRPr="008443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техникум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1.3.6.Востребованность выпускников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1.3.7.Возможности продолжения образования выпускника</w:t>
      </w:r>
    </w:p>
    <w:p w:rsidR="00C10DDC" w:rsidRPr="008443BB" w:rsidRDefault="00C10DDC" w:rsidP="00C10DDC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1.3.8.О</w:t>
      </w:r>
      <w:r>
        <w:rPr>
          <w:sz w:val="28"/>
          <w:szCs w:val="28"/>
        </w:rPr>
        <w:t xml:space="preserve">сновные пользователи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</w:p>
    <w:p w:rsidR="00C10DDC" w:rsidRPr="008443BB" w:rsidRDefault="00C10DDC" w:rsidP="00C10DDC">
      <w:pPr>
        <w:tabs>
          <w:tab w:val="left" w:pos="1620"/>
        </w:tabs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Характеристика профессиональной деятельности выпускника</w:t>
      </w:r>
    </w:p>
    <w:p w:rsidR="00C10DDC" w:rsidRPr="008443BB" w:rsidRDefault="00C10DDC" w:rsidP="00C10DDC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2.1.Область профессиональной деятельности</w:t>
      </w:r>
    </w:p>
    <w:p w:rsidR="00C10DDC" w:rsidRPr="008443BB" w:rsidRDefault="00C10DDC" w:rsidP="00C10DDC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2.2.Объекты профессиональной деятельности</w:t>
      </w:r>
    </w:p>
    <w:p w:rsidR="00C10DDC" w:rsidRPr="008443BB" w:rsidRDefault="00C10DDC" w:rsidP="00C10DDC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2.3.Виды профессиональной деятельности</w:t>
      </w:r>
    </w:p>
    <w:p w:rsidR="00C10DDC" w:rsidRPr="008443BB" w:rsidRDefault="00C10DDC" w:rsidP="00C10DDC">
      <w:pPr>
        <w:ind w:right="272" w:hanging="180"/>
        <w:rPr>
          <w:sz w:val="28"/>
          <w:szCs w:val="28"/>
        </w:rPr>
      </w:pPr>
      <w:r w:rsidRPr="008443BB">
        <w:rPr>
          <w:sz w:val="28"/>
          <w:szCs w:val="28"/>
        </w:rPr>
        <w:t xml:space="preserve">  2.4.Задачи профессиональной деятельности выпускника</w:t>
      </w:r>
    </w:p>
    <w:p w:rsidR="00C10DDC" w:rsidRPr="008443BB" w:rsidRDefault="00C10DDC" w:rsidP="00C10DDC">
      <w:pPr>
        <w:ind w:firstLine="0"/>
        <w:rPr>
          <w:sz w:val="28"/>
          <w:szCs w:val="28"/>
        </w:rPr>
      </w:pPr>
      <w:r w:rsidRPr="008443B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Треб</w:t>
      </w:r>
      <w:r>
        <w:rPr>
          <w:b/>
          <w:sz w:val="28"/>
          <w:szCs w:val="28"/>
        </w:rPr>
        <w:t xml:space="preserve">ования к результатам освоения </w:t>
      </w:r>
      <w:r w:rsidRPr="008443BB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ОП</w:t>
      </w:r>
    </w:p>
    <w:p w:rsidR="00C10DDC" w:rsidRPr="008443BB" w:rsidRDefault="00C10DDC" w:rsidP="00C10DDC">
      <w:pPr>
        <w:ind w:firstLine="0"/>
        <w:rPr>
          <w:sz w:val="28"/>
          <w:szCs w:val="28"/>
        </w:rPr>
      </w:pPr>
      <w:r w:rsidRPr="008443BB">
        <w:rPr>
          <w:sz w:val="28"/>
          <w:szCs w:val="28"/>
        </w:rPr>
        <w:t>3.1.Общие компетенции</w:t>
      </w:r>
    </w:p>
    <w:p w:rsidR="00C10DDC" w:rsidRDefault="00C10DDC" w:rsidP="00C10DDC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3.2.Виды профессиональной деятельности и  профессиональные компетенции</w:t>
      </w:r>
    </w:p>
    <w:p w:rsidR="00C10DDC" w:rsidRPr="0054260B" w:rsidRDefault="00C10DDC" w:rsidP="00C10DDC">
      <w:pPr>
        <w:ind w:firstLine="0"/>
        <w:rPr>
          <w:sz w:val="28"/>
          <w:szCs w:val="28"/>
        </w:rPr>
      </w:pPr>
      <w:r>
        <w:rPr>
          <w:sz w:val="28"/>
          <w:szCs w:val="28"/>
        </w:rPr>
        <w:t>3.3.</w:t>
      </w:r>
      <w:r w:rsidRPr="0054260B">
        <w:rPr>
          <w:sz w:val="28"/>
          <w:szCs w:val="28"/>
        </w:rPr>
        <w:t>Матрица соответствия компетенций учебным дисциплинам</w:t>
      </w:r>
      <w:r>
        <w:rPr>
          <w:sz w:val="28"/>
          <w:szCs w:val="28"/>
        </w:rPr>
        <w:t xml:space="preserve"> </w:t>
      </w:r>
      <w:r w:rsidRPr="0054260B">
        <w:rPr>
          <w:sz w:val="28"/>
          <w:szCs w:val="28"/>
        </w:rPr>
        <w:t>и профессиональным модулям</w:t>
      </w:r>
    </w:p>
    <w:p w:rsidR="00C10DDC" w:rsidRPr="008443BB" w:rsidRDefault="00C10DDC" w:rsidP="00C10DDC">
      <w:pPr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</w:p>
    <w:p w:rsidR="00C10DDC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 xml:space="preserve">4.1.Базисный учебный план 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Pr="008443BB">
        <w:rPr>
          <w:sz w:val="28"/>
          <w:szCs w:val="28"/>
        </w:rPr>
        <w:t>Учебный план очной формы получения образования</w:t>
      </w:r>
      <w:r>
        <w:rPr>
          <w:sz w:val="28"/>
          <w:szCs w:val="28"/>
        </w:rPr>
        <w:t xml:space="preserve"> примерной ОПОП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8443BB">
        <w:rPr>
          <w:sz w:val="28"/>
          <w:szCs w:val="28"/>
        </w:rPr>
        <w:t>.</w:t>
      </w:r>
      <w:r>
        <w:rPr>
          <w:sz w:val="28"/>
          <w:szCs w:val="28"/>
        </w:rPr>
        <w:t>Учебные планы ОПОП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4.4</w:t>
      </w:r>
      <w:r w:rsidRPr="008443BB">
        <w:rPr>
          <w:sz w:val="28"/>
          <w:szCs w:val="28"/>
        </w:rPr>
        <w:t>.Календ</w:t>
      </w:r>
      <w:r>
        <w:rPr>
          <w:sz w:val="28"/>
          <w:szCs w:val="28"/>
        </w:rPr>
        <w:t>арные учебные</w:t>
      </w:r>
      <w:r w:rsidRPr="008443BB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</w:t>
      </w:r>
    </w:p>
    <w:p w:rsidR="00C10DDC" w:rsidRPr="008443BB" w:rsidRDefault="00C10DDC" w:rsidP="00C10DDC">
      <w:pPr>
        <w:ind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Pr="008443BB">
        <w:rPr>
          <w:sz w:val="28"/>
          <w:szCs w:val="28"/>
        </w:rPr>
        <w:t>.Рабочие программы учебных дисциплин и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профессиональных модулей (аннотации</w:t>
      </w:r>
      <w:r>
        <w:rPr>
          <w:sz w:val="28"/>
          <w:szCs w:val="28"/>
        </w:rPr>
        <w:t>)</w:t>
      </w:r>
    </w:p>
    <w:p w:rsidR="00C10DDC" w:rsidRPr="008443BB" w:rsidRDefault="00C10DDC" w:rsidP="00C10DDC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4.6</w:t>
      </w:r>
      <w:r w:rsidRPr="008443BB">
        <w:rPr>
          <w:sz w:val="28"/>
          <w:szCs w:val="28"/>
        </w:rPr>
        <w:t>.Программы учебной и производственной практик</w:t>
      </w:r>
    </w:p>
    <w:p w:rsidR="00C10DDC" w:rsidRPr="008443BB" w:rsidRDefault="00C10DDC" w:rsidP="00C10DDC">
      <w:pPr>
        <w:ind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443BB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 xml:space="preserve">и оценка результатов освоения </w:t>
      </w:r>
      <w:r w:rsidRPr="008443BB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ОП</w:t>
      </w:r>
    </w:p>
    <w:p w:rsidR="00C10DDC" w:rsidRPr="008443BB" w:rsidRDefault="00C10DDC" w:rsidP="00C10DDC">
      <w:pPr>
        <w:ind w:hanging="540"/>
        <w:rPr>
          <w:sz w:val="28"/>
          <w:szCs w:val="28"/>
        </w:rPr>
      </w:pPr>
      <w:r w:rsidRPr="008443BB">
        <w:rPr>
          <w:sz w:val="28"/>
          <w:szCs w:val="28"/>
        </w:rPr>
        <w:t xml:space="preserve">       5.1.Контроль и оценка освоения основных видов профессиональной</w:t>
      </w:r>
      <w:r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деятельности, профессиональных и общих компетенций</w:t>
      </w:r>
    </w:p>
    <w:p w:rsidR="00C10DDC" w:rsidRDefault="00C10DDC" w:rsidP="00C10DDC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5.2.Требования к вы</w:t>
      </w:r>
      <w:r>
        <w:rPr>
          <w:sz w:val="28"/>
          <w:szCs w:val="28"/>
        </w:rPr>
        <w:t>пускным квалификационным работам</w:t>
      </w:r>
    </w:p>
    <w:p w:rsidR="00C10DDC" w:rsidRPr="00C65CE5" w:rsidRDefault="00C10DDC" w:rsidP="00C10DDC">
      <w:pPr>
        <w:ind w:right="272" w:hanging="142"/>
        <w:rPr>
          <w:sz w:val="28"/>
          <w:szCs w:val="28"/>
        </w:rPr>
      </w:pPr>
      <w:r w:rsidRPr="008443BB">
        <w:rPr>
          <w:b/>
          <w:sz w:val="28"/>
          <w:szCs w:val="28"/>
        </w:rPr>
        <w:t xml:space="preserve">  </w:t>
      </w:r>
      <w:r w:rsidRPr="00B177A1">
        <w:rPr>
          <w:b/>
          <w:smallCaps/>
          <w:sz w:val="28"/>
          <w:szCs w:val="28"/>
        </w:rPr>
        <w:t>6. Материально-техни</w:t>
      </w:r>
      <w:r>
        <w:rPr>
          <w:b/>
          <w:smallCaps/>
          <w:sz w:val="28"/>
          <w:szCs w:val="28"/>
        </w:rPr>
        <w:t xml:space="preserve">ческое обеспечение реализации </w:t>
      </w:r>
      <w:r w:rsidRPr="00B177A1">
        <w:rPr>
          <w:b/>
          <w:smallCaps/>
          <w:sz w:val="28"/>
          <w:szCs w:val="28"/>
        </w:rPr>
        <w:t>ОП</w:t>
      </w:r>
      <w:r>
        <w:rPr>
          <w:b/>
          <w:smallCaps/>
          <w:sz w:val="28"/>
          <w:szCs w:val="28"/>
        </w:rPr>
        <w:t>ОП</w:t>
      </w:r>
    </w:p>
    <w:p w:rsidR="00C10DDC" w:rsidRPr="008443BB" w:rsidRDefault="00C10DDC" w:rsidP="00C10DDC">
      <w:pPr>
        <w:ind w:hanging="320"/>
        <w:jc w:val="left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Приложение</w:t>
      </w:r>
      <w:r w:rsidRPr="008443BB">
        <w:rPr>
          <w:b/>
          <w:sz w:val="28"/>
          <w:szCs w:val="28"/>
        </w:rPr>
        <w:t xml:space="preserve"> </w:t>
      </w:r>
    </w:p>
    <w:bookmarkEnd w:id="6"/>
    <w:p w:rsidR="00C10DDC" w:rsidRPr="006110FD" w:rsidRDefault="00C10DDC" w:rsidP="00C10DDC">
      <w:pPr>
        <w:pStyle w:val="1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Общие положения</w:t>
      </w:r>
    </w:p>
    <w:p w:rsidR="00C10DDC" w:rsidRDefault="00C10DDC" w:rsidP="00C10DDC">
      <w:pPr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7" w:name="_Toc293871391"/>
      <w:bookmarkStart w:id="8" w:name="_Toc310435901"/>
      <w:r>
        <w:rPr>
          <w:b/>
          <w:sz w:val="28"/>
          <w:szCs w:val="28"/>
        </w:rPr>
        <w:t>О</w:t>
      </w:r>
      <w:r w:rsidRPr="008443BB">
        <w:rPr>
          <w:b/>
          <w:sz w:val="28"/>
          <w:szCs w:val="28"/>
        </w:rPr>
        <w:t>бразовательная программа</w:t>
      </w:r>
    </w:p>
    <w:p w:rsidR="00C10DDC" w:rsidRPr="000579BD" w:rsidRDefault="00C10DDC" w:rsidP="00C10D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5750">
        <w:rPr>
          <w:sz w:val="28"/>
          <w:szCs w:val="28"/>
        </w:rPr>
        <w:t xml:space="preserve">Основная профессиональная образовательная программа  (ОПОП) СПО </w:t>
      </w:r>
      <w:r>
        <w:rPr>
          <w:sz w:val="28"/>
          <w:szCs w:val="28"/>
        </w:rPr>
        <w:t xml:space="preserve">программы </w:t>
      </w:r>
      <w:r w:rsidRPr="00F45750">
        <w:rPr>
          <w:sz w:val="28"/>
          <w:szCs w:val="28"/>
        </w:rPr>
        <w:t>подготовки специалистов среднего звена</w:t>
      </w:r>
      <w:r>
        <w:rPr>
          <w:sz w:val="28"/>
          <w:szCs w:val="28"/>
        </w:rPr>
        <w:t xml:space="preserve"> (ППССЗ)</w:t>
      </w:r>
      <w:r w:rsidRPr="00F45750">
        <w:rPr>
          <w:sz w:val="28"/>
          <w:szCs w:val="28"/>
        </w:rPr>
        <w:t xml:space="preserve"> </w:t>
      </w:r>
      <w:bookmarkEnd w:id="7"/>
      <w:bookmarkEnd w:id="8"/>
      <w:r>
        <w:rPr>
          <w:sz w:val="28"/>
          <w:szCs w:val="28"/>
        </w:rPr>
        <w:t xml:space="preserve">по </w:t>
      </w:r>
      <w:r w:rsidRPr="00F45750">
        <w:rPr>
          <w:sz w:val="28"/>
          <w:szCs w:val="28"/>
        </w:rPr>
        <w:t xml:space="preserve">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 </w:t>
      </w:r>
      <w:r w:rsidRPr="008443BB">
        <w:rPr>
          <w:color w:val="000000"/>
          <w:spacing w:val="4"/>
          <w:sz w:val="28"/>
          <w:szCs w:val="28"/>
        </w:rPr>
        <w:t xml:space="preserve">обеспечивает реализацию федерального государственного образовательного стандарта с </w:t>
      </w:r>
      <w:r w:rsidRPr="008443BB">
        <w:rPr>
          <w:color w:val="000000"/>
          <w:spacing w:val="4"/>
          <w:sz w:val="28"/>
          <w:szCs w:val="28"/>
        </w:rPr>
        <w:lastRenderedPageBreak/>
        <w:t xml:space="preserve">учетом образовательных потребностей и </w:t>
      </w:r>
      <w:proofErr w:type="gramStart"/>
      <w:r w:rsidRPr="008443BB">
        <w:rPr>
          <w:color w:val="000000"/>
          <w:spacing w:val="4"/>
          <w:sz w:val="28"/>
          <w:szCs w:val="28"/>
        </w:rPr>
        <w:t>запросов</w:t>
      </w:r>
      <w:proofErr w:type="gramEnd"/>
      <w:r w:rsidRPr="008443BB">
        <w:rPr>
          <w:color w:val="000000"/>
          <w:spacing w:val="4"/>
          <w:sz w:val="28"/>
          <w:szCs w:val="28"/>
        </w:rPr>
        <w:t xml:space="preserve"> обучающихся и </w:t>
      </w:r>
      <w:r w:rsidRPr="001A0FFC">
        <w:rPr>
          <w:b/>
          <w:color w:val="000000"/>
          <w:spacing w:val="4"/>
          <w:sz w:val="28"/>
          <w:szCs w:val="28"/>
        </w:rPr>
        <w:t xml:space="preserve">реализуется </w:t>
      </w:r>
      <w:r w:rsidRPr="00A22B75">
        <w:rPr>
          <w:b/>
          <w:sz w:val="28"/>
          <w:szCs w:val="28"/>
        </w:rPr>
        <w:t>Камчатски</w:t>
      </w:r>
      <w:r>
        <w:rPr>
          <w:b/>
          <w:sz w:val="28"/>
          <w:szCs w:val="28"/>
        </w:rPr>
        <w:t>м сельскохозяйственным</w:t>
      </w:r>
      <w:r w:rsidRPr="00A22B75">
        <w:rPr>
          <w:b/>
          <w:sz w:val="28"/>
          <w:szCs w:val="28"/>
        </w:rPr>
        <w:t xml:space="preserve"> техникум</w:t>
      </w:r>
      <w:r>
        <w:rPr>
          <w:b/>
          <w:sz w:val="28"/>
          <w:szCs w:val="28"/>
        </w:rPr>
        <w:t>ом по программе базовой подготовки.</w:t>
      </w:r>
    </w:p>
    <w:p w:rsidR="00C10DDC" w:rsidRPr="00A22B75" w:rsidRDefault="00C10DDC" w:rsidP="00C10DDC">
      <w:pPr>
        <w:rPr>
          <w:b/>
          <w:sz w:val="28"/>
          <w:szCs w:val="28"/>
        </w:rPr>
      </w:pPr>
      <w:r w:rsidRPr="008443BB">
        <w:rPr>
          <w:sz w:val="28"/>
          <w:szCs w:val="28"/>
        </w:rPr>
        <w:t xml:space="preserve"> </w:t>
      </w:r>
      <w:proofErr w:type="gramStart"/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 </w:t>
      </w:r>
      <w:r w:rsidRPr="008443BB">
        <w:rPr>
          <w:color w:val="000000"/>
          <w:sz w:val="28"/>
          <w:szCs w:val="28"/>
        </w:rPr>
        <w:t>представляет собой систему документов, раз</w:t>
      </w:r>
      <w:r>
        <w:rPr>
          <w:color w:val="000000"/>
          <w:sz w:val="28"/>
          <w:szCs w:val="28"/>
        </w:rPr>
        <w:t>работанную и утвержденную техникумом</w:t>
      </w:r>
      <w:r w:rsidRPr="008443BB">
        <w:rPr>
          <w:color w:val="000000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</w:t>
      </w:r>
      <w:r>
        <w:rPr>
          <w:color w:val="000000"/>
          <w:sz w:val="28"/>
          <w:szCs w:val="28"/>
        </w:rPr>
        <w:t>о стандарта среднего</w:t>
      </w:r>
      <w:r w:rsidRPr="008443BB">
        <w:rPr>
          <w:color w:val="000000"/>
          <w:sz w:val="28"/>
          <w:szCs w:val="28"/>
        </w:rPr>
        <w:t xml:space="preserve"> профессио</w:t>
      </w:r>
      <w:r>
        <w:rPr>
          <w:color w:val="000000"/>
          <w:sz w:val="28"/>
          <w:szCs w:val="28"/>
        </w:rPr>
        <w:t>нального образования (ФГОС С</w:t>
      </w:r>
      <w:r w:rsidRPr="008443BB">
        <w:rPr>
          <w:color w:val="000000"/>
          <w:sz w:val="28"/>
          <w:szCs w:val="28"/>
        </w:rPr>
        <w:t>ПО)</w:t>
      </w:r>
      <w:r w:rsidRPr="00A22B75">
        <w:rPr>
          <w:sz w:val="28"/>
          <w:szCs w:val="28"/>
        </w:rPr>
        <w:t xml:space="preserve"> по специальности  </w:t>
      </w:r>
      <w:r w:rsidRPr="004D0AEB">
        <w:rPr>
          <w:sz w:val="28"/>
          <w:szCs w:val="28"/>
        </w:rPr>
        <w:t>35.02.07 Механизация сельского хозяйства,</w:t>
      </w:r>
      <w:r>
        <w:rPr>
          <w:sz w:val="28"/>
          <w:szCs w:val="28"/>
        </w:rPr>
        <w:t xml:space="preserve"> </w:t>
      </w:r>
      <w:r w:rsidRPr="004D0AEB">
        <w:rPr>
          <w:sz w:val="28"/>
          <w:szCs w:val="28"/>
        </w:rPr>
        <w:t>утвержденного приказом Министерства образования и науки Российской Федерации  от 07.05.2014 г. № 456, зарегистрированного в Минюсте России 30 мая 2014 г. № 32506</w:t>
      </w:r>
      <w:r>
        <w:rPr>
          <w:sz w:val="28"/>
          <w:szCs w:val="28"/>
        </w:rPr>
        <w:t>.</w:t>
      </w:r>
      <w:proofErr w:type="gramEnd"/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</w:t>
      </w:r>
      <w:r>
        <w:rPr>
          <w:sz w:val="28"/>
          <w:szCs w:val="28"/>
        </w:rPr>
        <w:t xml:space="preserve"> учебные планы, </w:t>
      </w:r>
      <w:r w:rsidRPr="008443B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учебных </w:t>
      </w:r>
      <w:r w:rsidRPr="008443BB">
        <w:rPr>
          <w:sz w:val="28"/>
          <w:szCs w:val="28"/>
        </w:rPr>
        <w:t>дисциплин, профессиональных модулей,  производственной практики и другие методические материалы, обеспечивающие качественную  подготовку обучающихся.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bookmarkStart w:id="9" w:name="_Toc293871392"/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ежегодно пересматривается и обновляется в части содержания учебных план</w:t>
      </w:r>
      <w:r>
        <w:rPr>
          <w:sz w:val="28"/>
          <w:szCs w:val="28"/>
        </w:rPr>
        <w:t>ов, состава и содержания</w:t>
      </w:r>
      <w:r w:rsidRPr="008443B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учебных дисциплин,</w:t>
      </w:r>
      <w:r w:rsidRPr="008443BB">
        <w:rPr>
          <w:sz w:val="28"/>
          <w:szCs w:val="28"/>
        </w:rPr>
        <w:t xml:space="preserve"> программ профессиональных модулей, программы </w:t>
      </w:r>
      <w:r>
        <w:rPr>
          <w:sz w:val="28"/>
          <w:szCs w:val="28"/>
        </w:rPr>
        <w:t xml:space="preserve">учебной и </w:t>
      </w:r>
      <w:r w:rsidRPr="008443BB">
        <w:rPr>
          <w:sz w:val="28"/>
          <w:szCs w:val="28"/>
        </w:rPr>
        <w:t>пр</w:t>
      </w:r>
      <w:r>
        <w:rPr>
          <w:sz w:val="28"/>
          <w:szCs w:val="28"/>
        </w:rPr>
        <w:t>оизводственной практик</w:t>
      </w:r>
      <w:r w:rsidRPr="008443BB">
        <w:rPr>
          <w:sz w:val="28"/>
          <w:szCs w:val="28"/>
        </w:rPr>
        <w:t xml:space="preserve">, методических материалов, обеспечивающих качество подготовки обучающихся. 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</w:t>
      </w:r>
      <w:r>
        <w:rPr>
          <w:sz w:val="28"/>
          <w:szCs w:val="28"/>
        </w:rPr>
        <w:t>и обучающихся и работников техникума</w:t>
      </w:r>
      <w:r w:rsidRPr="008443BB">
        <w:rPr>
          <w:sz w:val="28"/>
          <w:szCs w:val="28"/>
        </w:rPr>
        <w:t>.</w:t>
      </w:r>
    </w:p>
    <w:p w:rsidR="00C10DDC" w:rsidRPr="008443BB" w:rsidRDefault="00C10DDC" w:rsidP="00C10DDC">
      <w:pPr>
        <w:ind w:firstLine="709"/>
        <w:rPr>
          <w:color w:val="000000"/>
          <w:spacing w:val="-4"/>
          <w:sz w:val="28"/>
          <w:szCs w:val="28"/>
        </w:rPr>
      </w:pPr>
      <w:bookmarkStart w:id="10" w:name="_Toc310435902"/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color w:val="000000"/>
          <w:spacing w:val="4"/>
          <w:sz w:val="28"/>
          <w:szCs w:val="28"/>
        </w:rPr>
        <w:t xml:space="preserve"> предусматривает изучение следующих учебных </w:t>
      </w:r>
      <w:r w:rsidRPr="008443BB">
        <w:rPr>
          <w:color w:val="000000"/>
          <w:spacing w:val="-4"/>
          <w:sz w:val="28"/>
          <w:szCs w:val="28"/>
        </w:rPr>
        <w:t>циклов: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C10DDC" w:rsidRPr="00D93207" w:rsidRDefault="00C10DDC" w:rsidP="00C10D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и разделов: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07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C10DDC" w:rsidRPr="00D93207" w:rsidRDefault="00C10DDC" w:rsidP="00C10DD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Pr="00D93207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C10DDC" w:rsidRDefault="00C10DDC" w:rsidP="00C10DDC">
      <w:pPr>
        <w:ind w:firstLine="403"/>
        <w:jc w:val="center"/>
        <w:rPr>
          <w:b/>
          <w:sz w:val="28"/>
          <w:szCs w:val="28"/>
        </w:rPr>
      </w:pPr>
    </w:p>
    <w:p w:rsidR="00C10DDC" w:rsidRPr="008443BB" w:rsidRDefault="00C10DDC" w:rsidP="00C10DDC">
      <w:pPr>
        <w:ind w:firstLine="403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1.2. Нормативные документы для </w:t>
      </w:r>
      <w:r>
        <w:rPr>
          <w:b/>
          <w:sz w:val="28"/>
          <w:szCs w:val="28"/>
        </w:rPr>
        <w:t xml:space="preserve">разработки </w:t>
      </w:r>
      <w:r w:rsidRPr="008443BB">
        <w:rPr>
          <w:b/>
          <w:sz w:val="28"/>
          <w:szCs w:val="28"/>
        </w:rPr>
        <w:t>ОП</w:t>
      </w:r>
      <w:bookmarkEnd w:id="9"/>
      <w:bookmarkEnd w:id="10"/>
      <w:r>
        <w:rPr>
          <w:b/>
          <w:sz w:val="28"/>
          <w:szCs w:val="28"/>
        </w:rPr>
        <w:t>ОП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Нормативную основу </w:t>
      </w:r>
      <w:r>
        <w:rPr>
          <w:sz w:val="28"/>
          <w:szCs w:val="28"/>
        </w:rPr>
        <w:t xml:space="preserve">разработки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</w:t>
      </w:r>
      <w:r w:rsidRPr="00CC2D1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</w:t>
      </w:r>
      <w:r w:rsidRPr="00CC2D18">
        <w:rPr>
          <w:sz w:val="28"/>
          <w:szCs w:val="28"/>
        </w:rPr>
        <w:t xml:space="preserve">рофессионального образования </w:t>
      </w:r>
      <w:r>
        <w:rPr>
          <w:sz w:val="28"/>
          <w:szCs w:val="28"/>
        </w:rPr>
        <w:t>подготовки специалистов среднего звена по специальности</w:t>
      </w:r>
      <w:r w:rsidRPr="00CC2D18">
        <w:rPr>
          <w:sz w:val="28"/>
          <w:szCs w:val="28"/>
        </w:rPr>
        <w:t xml:space="preserve">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составляют:</w:t>
      </w:r>
    </w:p>
    <w:p w:rsidR="00C10DDC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rFonts w:eastAsia="HiddenHorzOCR"/>
          <w:sz w:val="28"/>
          <w:szCs w:val="28"/>
        </w:rPr>
        <w:t>Федерального закона от 29.12.2012г. № 273-ФЗ «Об образовании в Российской Федерации»;</w:t>
      </w:r>
    </w:p>
    <w:p w:rsidR="00C10DDC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4D0AEB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 35.02.07 </w:t>
      </w:r>
      <w:r w:rsidRPr="004D0AEB">
        <w:rPr>
          <w:sz w:val="28"/>
          <w:szCs w:val="28"/>
        </w:rPr>
        <w:lastRenderedPageBreak/>
        <w:t xml:space="preserve">Механизация сельского хозяйства, утвержденного приказом Министерства образования и науки Российской Федерации  от 07.05.2014 г. № 456, зарегистрированного в Минюсте России 30 мая 2014 г. № 32506 </w:t>
      </w:r>
    </w:p>
    <w:p w:rsidR="00C10DDC" w:rsidRPr="004D0AEB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4D0AEB">
        <w:rPr>
          <w:sz w:val="28"/>
          <w:szCs w:val="28"/>
        </w:rPr>
        <w:t>Приказа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 xml:space="preserve">Российской Федерации  </w:t>
      </w:r>
      <w:r w:rsidRPr="00205C9F">
        <w:rPr>
          <w:sz w:val="28"/>
          <w:szCs w:val="28"/>
        </w:rPr>
        <w:t>от</w:t>
      </w:r>
      <w:r w:rsidRPr="00205C9F">
        <w:rPr>
          <w:b/>
          <w:sz w:val="28"/>
          <w:szCs w:val="28"/>
        </w:rPr>
        <w:t xml:space="preserve">  </w:t>
      </w:r>
      <w:r w:rsidRPr="00205C9F">
        <w:rPr>
          <w:rStyle w:val="a5"/>
          <w:sz w:val="28"/>
          <w:szCs w:val="28"/>
        </w:rPr>
        <w:t>18.04. 2013 г. № 291;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>Российской Федерации</w:t>
      </w:r>
      <w:r w:rsidRPr="00205C9F">
        <w:rPr>
          <w:b/>
          <w:spacing w:val="-1"/>
          <w:sz w:val="28"/>
          <w:szCs w:val="28"/>
        </w:rPr>
        <w:t xml:space="preserve"> </w:t>
      </w:r>
      <w:r w:rsidRPr="00205C9F">
        <w:rPr>
          <w:rStyle w:val="a5"/>
          <w:sz w:val="28"/>
          <w:szCs w:val="28"/>
        </w:rPr>
        <w:t xml:space="preserve"> от 14.06.2013 г. № 464;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sz w:val="28"/>
          <w:szCs w:val="28"/>
        </w:rPr>
        <w:t xml:space="preserve">Приказа Министерства образования и науки Российской Федерации от 15.12.2014 г. № 1580 «О внесении изменений в Порядок </w:t>
      </w:r>
      <w:r w:rsidRPr="00205C9F">
        <w:rPr>
          <w:rStyle w:val="a5"/>
          <w:sz w:val="28"/>
          <w:szCs w:val="28"/>
        </w:rPr>
        <w:t>организации и осуществления образовательной деятельности по образовательным программам среднего профессионального образования,  утвержденным п</w:t>
      </w:r>
      <w:r w:rsidRPr="00205C9F">
        <w:rPr>
          <w:sz w:val="28"/>
          <w:szCs w:val="28"/>
        </w:rPr>
        <w:t xml:space="preserve">риказом Министерства образования и науки </w:t>
      </w:r>
      <w:r w:rsidRPr="00205C9F">
        <w:rPr>
          <w:spacing w:val="-1"/>
          <w:sz w:val="28"/>
          <w:szCs w:val="28"/>
        </w:rPr>
        <w:t>Российской Федерации</w:t>
      </w:r>
      <w:r w:rsidRPr="00205C9F">
        <w:rPr>
          <w:b/>
          <w:spacing w:val="-1"/>
          <w:sz w:val="28"/>
          <w:szCs w:val="28"/>
        </w:rPr>
        <w:t xml:space="preserve"> </w:t>
      </w:r>
      <w:r w:rsidRPr="00205C9F">
        <w:rPr>
          <w:rStyle w:val="a5"/>
          <w:sz w:val="28"/>
          <w:szCs w:val="28"/>
        </w:rPr>
        <w:t xml:space="preserve"> от 14.06.2013 г. № 464;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rStyle w:val="a5"/>
          <w:b w:val="0"/>
          <w:bCs w:val="0"/>
          <w:sz w:val="28"/>
          <w:szCs w:val="28"/>
        </w:rPr>
      </w:pPr>
      <w:r w:rsidRPr="00205C9F">
        <w:rPr>
          <w:rStyle w:val="a5"/>
          <w:sz w:val="28"/>
          <w:szCs w:val="28"/>
        </w:rPr>
        <w:t>Письма Департамента государственной политики в сфере подготовки рабочих кадров и ДПО от 19.12.2014 г.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Pr="00205C9F">
        <w:rPr>
          <w:sz w:val="28"/>
          <w:szCs w:val="28"/>
        </w:rPr>
        <w:t xml:space="preserve">.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>);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r w:rsidRPr="00205C9F">
        <w:rPr>
          <w:sz w:val="28"/>
          <w:szCs w:val="28"/>
        </w:rPr>
        <w:lastRenderedPageBreak/>
        <w:t xml:space="preserve">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Pr="00205C9F">
        <w:rPr>
          <w:sz w:val="28"/>
          <w:szCs w:val="28"/>
        </w:rPr>
        <w:t xml:space="preserve">.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>);</w:t>
      </w:r>
    </w:p>
    <w:p w:rsidR="00C10DDC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205C9F">
          <w:rPr>
            <w:sz w:val="28"/>
            <w:szCs w:val="28"/>
          </w:rPr>
          <w:t>2009 г</w:t>
        </w:r>
      </w:smartTag>
      <w:r w:rsidRPr="00205C9F">
        <w:rPr>
          <w:sz w:val="28"/>
          <w:szCs w:val="28"/>
        </w:rPr>
        <w:t xml:space="preserve">. № 03-2672)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 xml:space="preserve">); </w:t>
      </w:r>
    </w:p>
    <w:p w:rsidR="00C10DDC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4D0AEB">
        <w:rPr>
          <w:rStyle w:val="a5"/>
          <w:sz w:val="28"/>
          <w:szCs w:val="28"/>
        </w:rPr>
        <w:t>Методических рекомендаций</w:t>
      </w:r>
      <w:r w:rsidRPr="004D0AEB">
        <w:rPr>
          <w:b/>
          <w:sz w:val="28"/>
          <w:szCs w:val="28"/>
        </w:rPr>
        <w:t xml:space="preserve"> </w:t>
      </w:r>
      <w:r w:rsidRPr="004D0AEB">
        <w:rPr>
          <w:sz w:val="28"/>
          <w:szCs w:val="28"/>
        </w:rPr>
        <w:t>Департамента</w:t>
      </w:r>
      <w:r w:rsidRPr="004D0AEB">
        <w:rPr>
          <w:b/>
          <w:sz w:val="28"/>
          <w:szCs w:val="28"/>
        </w:rPr>
        <w:t xml:space="preserve"> </w:t>
      </w:r>
      <w:r w:rsidRPr="004D0AEB">
        <w:rPr>
          <w:sz w:val="28"/>
          <w:szCs w:val="28"/>
        </w:rPr>
        <w:t>государственной политики в сфере подготовки рабочих кадров и ДПО</w:t>
      </w:r>
      <w:r w:rsidRPr="004D0AEB">
        <w:rPr>
          <w:b/>
          <w:sz w:val="28"/>
          <w:szCs w:val="28"/>
        </w:rPr>
        <w:t xml:space="preserve"> </w:t>
      </w:r>
      <w:r w:rsidRPr="004D0AEB">
        <w:rPr>
          <w:sz w:val="28"/>
          <w:szCs w:val="28"/>
        </w:rPr>
        <w:t>«</w:t>
      </w:r>
      <w:r w:rsidRPr="004D0AEB">
        <w:rPr>
          <w:bCs/>
          <w:spacing w:val="-3"/>
          <w:sz w:val="28"/>
          <w:szCs w:val="28"/>
        </w:rPr>
        <w:t>По организации  учебного процесса по очно-заочной</w:t>
      </w:r>
      <w:r w:rsidRPr="004D0AEB">
        <w:rPr>
          <w:sz w:val="28"/>
          <w:szCs w:val="28"/>
        </w:rPr>
        <w:t xml:space="preserve"> </w:t>
      </w:r>
      <w:r w:rsidRPr="004D0AEB">
        <w:rPr>
          <w:bCs/>
          <w:spacing w:val="-4"/>
          <w:sz w:val="28"/>
          <w:szCs w:val="28"/>
        </w:rPr>
        <w:t>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</w:r>
      <w:r w:rsidRPr="004D0AEB">
        <w:rPr>
          <w:sz w:val="28"/>
          <w:szCs w:val="28"/>
        </w:rPr>
        <w:t>» от 20.07.2015 г. № 06-846</w:t>
      </w:r>
      <w:r>
        <w:rPr>
          <w:sz w:val="28"/>
          <w:szCs w:val="28"/>
        </w:rPr>
        <w:t>;</w:t>
      </w:r>
    </w:p>
    <w:p w:rsidR="00C10DDC" w:rsidRPr="00A13569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A13569">
        <w:rPr>
          <w:rStyle w:val="a5"/>
          <w:sz w:val="28"/>
          <w:szCs w:val="28"/>
        </w:rPr>
        <w:t>Методических рекомендаций</w:t>
      </w:r>
      <w:r w:rsidRPr="00A13569">
        <w:rPr>
          <w:b/>
          <w:sz w:val="28"/>
          <w:szCs w:val="28"/>
        </w:rPr>
        <w:t xml:space="preserve"> </w:t>
      </w:r>
      <w:r w:rsidRPr="00A13569">
        <w:rPr>
          <w:sz w:val="28"/>
          <w:szCs w:val="28"/>
        </w:rPr>
        <w:t>Департамента</w:t>
      </w:r>
      <w:r w:rsidRPr="00A13569">
        <w:rPr>
          <w:b/>
          <w:sz w:val="28"/>
          <w:szCs w:val="28"/>
        </w:rPr>
        <w:t xml:space="preserve"> </w:t>
      </w:r>
      <w:r w:rsidRPr="00A13569">
        <w:rPr>
          <w:sz w:val="28"/>
          <w:szCs w:val="28"/>
        </w:rPr>
        <w:t>государственной политики в сфере подготовки рабочих кадров и ДПО</w:t>
      </w:r>
      <w:r w:rsidRPr="00A13569">
        <w:rPr>
          <w:b/>
          <w:sz w:val="28"/>
          <w:szCs w:val="28"/>
        </w:rPr>
        <w:t xml:space="preserve"> «</w:t>
      </w:r>
      <w:r w:rsidRPr="00A13569">
        <w:rPr>
          <w:sz w:val="28"/>
          <w:szCs w:val="28"/>
        </w:rPr>
        <w:t xml:space="preserve">Об организации ускоренного </w:t>
      </w:r>
      <w:proofErr w:type="gramStart"/>
      <w:r w:rsidRPr="00A13569">
        <w:rPr>
          <w:sz w:val="28"/>
          <w:szCs w:val="28"/>
        </w:rPr>
        <w:t>обучения</w:t>
      </w:r>
      <w:proofErr w:type="gramEnd"/>
      <w:r w:rsidRPr="00A13569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образования» от 20.07.2015 г. № 06-846;</w:t>
      </w:r>
    </w:p>
    <w:p w:rsidR="00C10DDC" w:rsidRPr="00205C9F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rStyle w:val="a5"/>
          <w:sz w:val="28"/>
          <w:szCs w:val="28"/>
        </w:rPr>
        <w:t xml:space="preserve"> Письмо </w:t>
      </w:r>
      <w:r w:rsidRPr="00205C9F">
        <w:rPr>
          <w:sz w:val="28"/>
          <w:szCs w:val="28"/>
        </w:rPr>
        <w:t>Министерства образования и науки Российской Федерации от 20.10.2010г. № 12-69 «О разъяснениях по формированию учебного плана ОПОП НПО и СПО»;</w:t>
      </w:r>
    </w:p>
    <w:p w:rsidR="00C10DDC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205C9F">
        <w:rPr>
          <w:sz w:val="28"/>
          <w:szCs w:val="28"/>
        </w:rPr>
        <w:t xml:space="preserve">Разъяснения ФИРО по формированию учебного плана ОПОП НПО/СПО </w:t>
      </w:r>
      <w:proofErr w:type="gramStart"/>
      <w:r w:rsidRPr="00205C9F">
        <w:rPr>
          <w:sz w:val="28"/>
          <w:szCs w:val="28"/>
        </w:rPr>
        <w:t xml:space="preserve">( </w:t>
      </w:r>
      <w:proofErr w:type="gramEnd"/>
      <w:r w:rsidRPr="00205C9F">
        <w:rPr>
          <w:sz w:val="28"/>
          <w:szCs w:val="28"/>
          <w:lang w:val="en-US"/>
        </w:rPr>
        <w:t>www</w:t>
      </w:r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Firo</w:t>
      </w:r>
      <w:proofErr w:type="spellEnd"/>
      <w:r w:rsidRPr="00205C9F">
        <w:rPr>
          <w:sz w:val="28"/>
          <w:szCs w:val="28"/>
        </w:rPr>
        <w:t xml:space="preserve">. </w:t>
      </w:r>
      <w:proofErr w:type="spellStart"/>
      <w:r w:rsidRPr="00205C9F">
        <w:rPr>
          <w:sz w:val="28"/>
          <w:szCs w:val="28"/>
          <w:lang w:val="en-US"/>
        </w:rPr>
        <w:t>ru</w:t>
      </w:r>
      <w:proofErr w:type="spellEnd"/>
      <w:r w:rsidRPr="00205C9F">
        <w:rPr>
          <w:sz w:val="28"/>
          <w:szCs w:val="28"/>
        </w:rPr>
        <w:t xml:space="preserve">); </w:t>
      </w:r>
    </w:p>
    <w:p w:rsidR="00C10DDC" w:rsidRPr="00A22B75" w:rsidRDefault="00C10DDC" w:rsidP="00C10DDC">
      <w:pPr>
        <w:widowControl/>
        <w:numPr>
          <w:ilvl w:val="0"/>
          <w:numId w:val="11"/>
        </w:numPr>
        <w:rPr>
          <w:sz w:val="28"/>
          <w:szCs w:val="28"/>
        </w:rPr>
      </w:pPr>
      <w:r w:rsidRPr="00A22B75">
        <w:rPr>
          <w:sz w:val="28"/>
          <w:szCs w:val="28"/>
        </w:rPr>
        <w:t>Устав КГПОБУ «Камчатский сельскохозяйственный техникум»</w:t>
      </w:r>
      <w:r>
        <w:rPr>
          <w:sz w:val="28"/>
          <w:szCs w:val="28"/>
        </w:rPr>
        <w:t>.</w:t>
      </w:r>
      <w:r w:rsidRPr="00A22B75">
        <w:rPr>
          <w:b/>
          <w:sz w:val="28"/>
          <w:szCs w:val="28"/>
          <w:u w:val="single"/>
        </w:rPr>
        <w:t xml:space="preserve"> </w:t>
      </w:r>
    </w:p>
    <w:p w:rsidR="00C10DDC" w:rsidRDefault="00C10DDC" w:rsidP="00C10DDC">
      <w:pPr>
        <w:widowControl/>
        <w:ind w:firstLine="0"/>
        <w:rPr>
          <w:b/>
          <w:sz w:val="28"/>
          <w:szCs w:val="28"/>
        </w:rPr>
      </w:pPr>
      <w:bookmarkStart w:id="11" w:name="_Toc293871393"/>
      <w:bookmarkStart w:id="12" w:name="_Toc310435903"/>
    </w:p>
    <w:p w:rsidR="00C10DDC" w:rsidRPr="006110FD" w:rsidRDefault="00C10DDC" w:rsidP="00C10DDC">
      <w:pPr>
        <w:widowControl/>
        <w:ind w:left="765" w:firstLine="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 О</w:t>
      </w:r>
      <w:r w:rsidRPr="000C150B">
        <w:rPr>
          <w:b/>
          <w:sz w:val="28"/>
          <w:szCs w:val="28"/>
        </w:rPr>
        <w:t xml:space="preserve">бщая характеристика </w:t>
      </w:r>
      <w:bookmarkEnd w:id="11"/>
      <w:bookmarkEnd w:id="12"/>
      <w:r>
        <w:rPr>
          <w:b/>
          <w:sz w:val="28"/>
          <w:szCs w:val="28"/>
        </w:rPr>
        <w:t>ОПОП</w:t>
      </w:r>
      <w:r w:rsidRPr="000C150B">
        <w:rPr>
          <w:b/>
          <w:sz w:val="28"/>
          <w:szCs w:val="28"/>
        </w:rPr>
        <w:t xml:space="preserve"> </w:t>
      </w:r>
      <w:bookmarkStart w:id="13" w:name="_Toc310435904"/>
    </w:p>
    <w:p w:rsidR="00C10DDC" w:rsidRPr="008443BB" w:rsidRDefault="00C10DDC" w:rsidP="00C10DDC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1.3.1. Цель (миссия) ОП</w:t>
      </w:r>
      <w:bookmarkEnd w:id="13"/>
      <w:r>
        <w:rPr>
          <w:b/>
          <w:sz w:val="28"/>
          <w:szCs w:val="28"/>
        </w:rPr>
        <w:t>ОП</w:t>
      </w:r>
    </w:p>
    <w:p w:rsidR="00C10DDC" w:rsidRPr="00144FC1" w:rsidRDefault="00C10DDC" w:rsidP="00C10DDC">
      <w:pPr>
        <w:ind w:firstLine="720"/>
        <w:rPr>
          <w:sz w:val="28"/>
          <w:szCs w:val="28"/>
        </w:rPr>
      </w:pPr>
      <w:r w:rsidRPr="00144FC1">
        <w:rPr>
          <w:sz w:val="28"/>
          <w:szCs w:val="28"/>
        </w:rPr>
        <w:t xml:space="preserve"> ОП</w:t>
      </w:r>
      <w:r>
        <w:rPr>
          <w:sz w:val="28"/>
          <w:szCs w:val="28"/>
        </w:rPr>
        <w:t>ОП</w:t>
      </w:r>
      <w:r w:rsidRPr="00144FC1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</w:t>
      </w:r>
      <w:r>
        <w:rPr>
          <w:sz w:val="28"/>
          <w:szCs w:val="28"/>
        </w:rPr>
        <w:t>требованиями ФГОС С</w:t>
      </w:r>
      <w:r w:rsidRPr="00144FC1">
        <w:rPr>
          <w:sz w:val="28"/>
          <w:szCs w:val="28"/>
        </w:rPr>
        <w:t xml:space="preserve">ПО </w:t>
      </w:r>
      <w:r>
        <w:rPr>
          <w:sz w:val="28"/>
          <w:szCs w:val="28"/>
        </w:rPr>
        <w:t>по данной специальности</w:t>
      </w:r>
      <w:r w:rsidRPr="00144FC1">
        <w:rPr>
          <w:sz w:val="28"/>
          <w:szCs w:val="28"/>
        </w:rPr>
        <w:t xml:space="preserve">. </w:t>
      </w:r>
    </w:p>
    <w:p w:rsidR="00C10DDC" w:rsidRDefault="00C10DDC" w:rsidP="00C10DDC">
      <w:pPr>
        <w:ind w:firstLine="0"/>
        <w:rPr>
          <w:sz w:val="28"/>
          <w:szCs w:val="28"/>
        </w:rPr>
      </w:pPr>
      <w:r w:rsidRPr="00144F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Выпускник техникума в результате освоения </w:t>
      </w:r>
      <w:r w:rsidRPr="00144FC1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144FC1">
        <w:rPr>
          <w:sz w:val="28"/>
          <w:szCs w:val="28"/>
        </w:rPr>
        <w:t xml:space="preserve"> 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  </w:t>
      </w:r>
      <w:r w:rsidRPr="00144FC1">
        <w:rPr>
          <w:sz w:val="28"/>
          <w:szCs w:val="28"/>
        </w:rPr>
        <w:t>будет профессионально готов к деятельности:</w:t>
      </w:r>
    </w:p>
    <w:p w:rsidR="00C10DDC" w:rsidRDefault="00C10DDC" w:rsidP="00C10DD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</w:rPr>
        <w:t>п</w:t>
      </w:r>
      <w:r w:rsidRPr="006A65EB">
        <w:rPr>
          <w:sz w:val="28"/>
        </w:rPr>
        <w:t>одготовка машин, механизмов, установок, приспособлений к работе, комплектование сборочных единиц</w:t>
      </w:r>
      <w:r>
        <w:rPr>
          <w:sz w:val="28"/>
          <w:szCs w:val="28"/>
        </w:rPr>
        <w:t>;</w:t>
      </w:r>
    </w:p>
    <w:p w:rsidR="00C10DDC" w:rsidRDefault="00C10DDC" w:rsidP="00C10DD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</w:rPr>
        <w:t>э</w:t>
      </w:r>
      <w:r w:rsidRPr="006A65EB">
        <w:rPr>
          <w:sz w:val="28"/>
        </w:rPr>
        <w:t>ксплуатация сельскохозяйственной техники</w:t>
      </w:r>
      <w:r>
        <w:rPr>
          <w:sz w:val="28"/>
          <w:szCs w:val="28"/>
        </w:rPr>
        <w:t>;</w:t>
      </w:r>
    </w:p>
    <w:p w:rsidR="00C10DDC" w:rsidRPr="000579BD" w:rsidRDefault="00C10DDC" w:rsidP="00C10DD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</w:rPr>
        <w:t>т</w:t>
      </w:r>
      <w:r w:rsidRPr="006A65EB">
        <w:rPr>
          <w:sz w:val="28"/>
        </w:rPr>
        <w:t>ехническое обслуживание и диагностирование неисправностей сельскохозяйственных машин и механизмов; ремонт отдельных деталей и узлов</w:t>
      </w:r>
      <w:r>
        <w:rPr>
          <w:sz w:val="28"/>
          <w:szCs w:val="28"/>
        </w:rPr>
        <w:t>;</w:t>
      </w:r>
    </w:p>
    <w:p w:rsidR="00C10DDC" w:rsidRPr="00A13569" w:rsidRDefault="00C10DDC" w:rsidP="00C10DDC">
      <w:pPr>
        <w:pStyle w:val="Style7"/>
        <w:widowControl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</w:rPr>
        <w:t>у</w:t>
      </w:r>
      <w:r w:rsidRPr="006A65EB">
        <w:rPr>
          <w:sz w:val="28"/>
        </w:rPr>
        <w:t>правление работами по обеспечению функционирования машинно-тракторного парка сельскохозяйственной организации (предприятия)</w:t>
      </w:r>
      <w:r>
        <w:rPr>
          <w:sz w:val="30"/>
          <w:szCs w:val="30"/>
        </w:rPr>
        <w:t xml:space="preserve">; </w:t>
      </w:r>
    </w:p>
    <w:p w:rsidR="00C10DDC" w:rsidRDefault="00C10DDC" w:rsidP="00C10DDC">
      <w:pPr>
        <w:pStyle w:val="Style7"/>
        <w:widowControl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13569">
        <w:rPr>
          <w:sz w:val="28"/>
          <w:szCs w:val="28"/>
        </w:rPr>
        <w:t xml:space="preserve">ыполнение работ по одной  или нескольким профессиям рабочих, должностям служащих: </w:t>
      </w:r>
    </w:p>
    <w:p w:rsidR="00C10DDC" w:rsidRDefault="00C10DDC" w:rsidP="00C10DDC">
      <w:pPr>
        <w:pStyle w:val="Style7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A13569">
        <w:rPr>
          <w:sz w:val="28"/>
          <w:szCs w:val="28"/>
        </w:rPr>
        <w:lastRenderedPageBreak/>
        <w:t>Тракторист-машинист сельскохозяйств</w:t>
      </w:r>
      <w:r>
        <w:rPr>
          <w:sz w:val="28"/>
          <w:szCs w:val="28"/>
        </w:rPr>
        <w:t>енного производства, код 19205;</w:t>
      </w:r>
    </w:p>
    <w:p w:rsidR="00C10DDC" w:rsidRDefault="00C10DDC" w:rsidP="00C10DDC">
      <w:pPr>
        <w:pStyle w:val="Style7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A13569">
        <w:rPr>
          <w:sz w:val="28"/>
          <w:szCs w:val="28"/>
        </w:rPr>
        <w:t>Слесарь по ремонту сельскохозяйственных машин и оборудования, код 18545;</w:t>
      </w:r>
    </w:p>
    <w:p w:rsidR="00C10DDC" w:rsidRPr="00A13569" w:rsidRDefault="00C10DDC" w:rsidP="00C10DDC">
      <w:pPr>
        <w:pStyle w:val="Style7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A13569">
        <w:rPr>
          <w:sz w:val="28"/>
          <w:szCs w:val="28"/>
        </w:rPr>
        <w:t xml:space="preserve"> Водитель автомобиля категории «В» и «С», код 11442.</w:t>
      </w:r>
    </w:p>
    <w:p w:rsidR="00C10DDC" w:rsidRPr="00144FC1" w:rsidRDefault="00C10DDC" w:rsidP="00C10DDC">
      <w:pPr>
        <w:pStyle w:val="Style7"/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44FC1">
        <w:rPr>
          <w:sz w:val="28"/>
          <w:szCs w:val="28"/>
        </w:rPr>
        <w:t>бразовательная программа ориентирована на реализацию следующих принципов:</w:t>
      </w:r>
    </w:p>
    <w:p w:rsidR="00C10DDC" w:rsidRPr="008443BB" w:rsidRDefault="00C10DDC" w:rsidP="00C10DDC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 xml:space="preserve">приоритет </w:t>
      </w:r>
      <w:proofErr w:type="spellStart"/>
      <w:r w:rsidRPr="008443BB">
        <w:rPr>
          <w:sz w:val="28"/>
          <w:szCs w:val="28"/>
        </w:rPr>
        <w:t>практикоориентированных</w:t>
      </w:r>
      <w:proofErr w:type="spellEnd"/>
      <w:r w:rsidRPr="008443BB">
        <w:rPr>
          <w:sz w:val="28"/>
          <w:szCs w:val="28"/>
        </w:rPr>
        <w:t xml:space="preserve"> знаний выпускника;</w:t>
      </w:r>
    </w:p>
    <w:p w:rsidR="00C10DDC" w:rsidRPr="008443BB" w:rsidRDefault="00C10DDC" w:rsidP="00C10DDC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ориентация на развитие местного и регионального сообщества;</w:t>
      </w:r>
    </w:p>
    <w:p w:rsidR="00C10DDC" w:rsidRPr="008443BB" w:rsidRDefault="00C10DDC" w:rsidP="00C10DDC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C10DDC" w:rsidRDefault="00C10DDC" w:rsidP="00C10DDC">
      <w:pPr>
        <w:numPr>
          <w:ilvl w:val="0"/>
          <w:numId w:val="2"/>
        </w:numPr>
        <w:rPr>
          <w:sz w:val="28"/>
          <w:szCs w:val="28"/>
        </w:rPr>
      </w:pPr>
      <w:r w:rsidRPr="008443BB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</w:t>
      </w:r>
      <w:bookmarkStart w:id="14" w:name="_Toc310435905"/>
      <w:r>
        <w:rPr>
          <w:sz w:val="28"/>
          <w:szCs w:val="28"/>
        </w:rPr>
        <w:t>сле и к продолжению образования.</w:t>
      </w:r>
    </w:p>
    <w:p w:rsidR="00C10DDC" w:rsidRPr="00944CBB" w:rsidRDefault="00C10DDC" w:rsidP="00C10DDC">
      <w:pPr>
        <w:ind w:left="720" w:firstLine="0"/>
        <w:rPr>
          <w:sz w:val="28"/>
          <w:szCs w:val="28"/>
        </w:rPr>
      </w:pPr>
    </w:p>
    <w:p w:rsidR="00C10DDC" w:rsidRPr="00C17228" w:rsidRDefault="00C10DDC" w:rsidP="00C10DDC">
      <w:pPr>
        <w:pStyle w:val="Style8"/>
        <w:widowControl/>
        <w:rPr>
          <w:b/>
          <w:bCs/>
          <w:color w:val="000000"/>
          <w:sz w:val="26"/>
          <w:szCs w:val="26"/>
        </w:rPr>
      </w:pPr>
      <w:r w:rsidRPr="008443BB">
        <w:rPr>
          <w:b/>
          <w:sz w:val="28"/>
          <w:szCs w:val="28"/>
        </w:rPr>
        <w:t xml:space="preserve">1.3.2. </w:t>
      </w:r>
      <w:r>
        <w:rPr>
          <w:b/>
          <w:sz w:val="28"/>
          <w:szCs w:val="28"/>
        </w:rPr>
        <w:t xml:space="preserve">Срок освоения ОПОП </w:t>
      </w:r>
      <w:r w:rsidRPr="000F6D2C">
        <w:rPr>
          <w:b/>
          <w:sz w:val="28"/>
          <w:szCs w:val="28"/>
        </w:rPr>
        <w:t xml:space="preserve"> </w:t>
      </w:r>
    </w:p>
    <w:bookmarkEnd w:id="14"/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>Нормативный срок освоения ОП</w:t>
      </w:r>
      <w:r>
        <w:rPr>
          <w:sz w:val="28"/>
          <w:szCs w:val="28"/>
        </w:rPr>
        <w:t>ОП базовой подготовки</w:t>
      </w:r>
      <w:r w:rsidRPr="008443BB">
        <w:rPr>
          <w:sz w:val="28"/>
          <w:szCs w:val="28"/>
        </w:rPr>
        <w:t xml:space="preserve"> при очной форме получения образования определяется образовательной базой приема и составляет:</w:t>
      </w:r>
    </w:p>
    <w:p w:rsidR="00C10DDC" w:rsidRPr="008443BB" w:rsidRDefault="00C10DDC" w:rsidP="00C10DDC">
      <w:pPr>
        <w:numPr>
          <w:ilvl w:val="0"/>
          <w:numId w:val="3"/>
        </w:numPr>
        <w:ind w:left="-227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на базе среднего </w:t>
      </w:r>
      <w:r w:rsidRPr="008443BB">
        <w:rPr>
          <w:sz w:val="28"/>
          <w:szCs w:val="28"/>
        </w:rPr>
        <w:t xml:space="preserve">общего образования – </w:t>
      </w:r>
      <w:r>
        <w:rPr>
          <w:sz w:val="28"/>
          <w:szCs w:val="28"/>
        </w:rPr>
        <w:t>2 года 10 месяцев (147 недель</w:t>
      </w:r>
      <w:r w:rsidRPr="008443BB">
        <w:rPr>
          <w:sz w:val="28"/>
          <w:szCs w:val="28"/>
        </w:rPr>
        <w:t>);</w:t>
      </w:r>
    </w:p>
    <w:p w:rsidR="00C10DDC" w:rsidRPr="00944CBB" w:rsidRDefault="00C10DDC" w:rsidP="00C10DDC">
      <w:pPr>
        <w:numPr>
          <w:ilvl w:val="0"/>
          <w:numId w:val="3"/>
        </w:numPr>
        <w:ind w:left="-227" w:firstLine="720"/>
        <w:rPr>
          <w:b/>
          <w:sz w:val="28"/>
          <w:szCs w:val="28"/>
        </w:rPr>
      </w:pPr>
      <w:r w:rsidRPr="008443B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основного общего образования – 3 года 10 месяцев (199 </w:t>
      </w:r>
      <w:r w:rsidRPr="008443BB">
        <w:rPr>
          <w:sz w:val="28"/>
          <w:szCs w:val="28"/>
        </w:rPr>
        <w:t>недель).</w:t>
      </w:r>
    </w:p>
    <w:p w:rsidR="00C10DDC" w:rsidRPr="00944CBB" w:rsidRDefault="00C10DDC" w:rsidP="00C10DDC">
      <w:pPr>
        <w:ind w:left="493" w:firstLine="0"/>
        <w:rPr>
          <w:b/>
          <w:sz w:val="28"/>
          <w:szCs w:val="28"/>
        </w:rPr>
      </w:pPr>
    </w:p>
    <w:p w:rsidR="00C10DDC" w:rsidRPr="00684123" w:rsidRDefault="00C10DDC" w:rsidP="00C10DDC">
      <w:pPr>
        <w:ind w:firstLine="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1.3.3</w:t>
      </w:r>
      <w:r>
        <w:rPr>
          <w:b/>
          <w:sz w:val="28"/>
          <w:szCs w:val="28"/>
        </w:rPr>
        <w:t>. Трудоемкость ОПОП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2"/>
        <w:gridCol w:w="1512"/>
        <w:gridCol w:w="952"/>
        <w:gridCol w:w="1545"/>
      </w:tblGrid>
      <w:tr w:rsidR="00C10DDC" w:rsidRPr="00553B86" w:rsidTr="00DE1AE6">
        <w:trPr>
          <w:trHeight w:val="300"/>
        </w:trPr>
        <w:tc>
          <w:tcPr>
            <w:tcW w:w="5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Учебные циклы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Образовательная база приема</w:t>
            </w:r>
          </w:p>
        </w:tc>
      </w:tr>
      <w:tr w:rsidR="00C10DDC" w:rsidRPr="00553B86" w:rsidTr="00DE1AE6">
        <w:trPr>
          <w:trHeight w:val="201"/>
        </w:trPr>
        <w:tc>
          <w:tcPr>
            <w:tcW w:w="563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Среднее общее</w:t>
            </w:r>
            <w:r w:rsidRPr="00DE25A0">
              <w:rPr>
                <w:b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Основное общее образование</w:t>
            </w:r>
          </w:p>
        </w:tc>
      </w:tr>
      <w:tr w:rsidR="00C10DDC" w:rsidRPr="00553B86" w:rsidTr="00DE1AE6">
        <w:trPr>
          <w:trHeight w:val="750"/>
        </w:trPr>
        <w:tc>
          <w:tcPr>
            <w:tcW w:w="563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Число недель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Количество часов</w:t>
            </w:r>
          </w:p>
        </w:tc>
        <w:tc>
          <w:tcPr>
            <w:tcW w:w="952" w:type="dxa"/>
            <w:tcBorders>
              <w:top w:val="single" w:sz="8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Число недель</w:t>
            </w:r>
          </w:p>
        </w:tc>
        <w:tc>
          <w:tcPr>
            <w:tcW w:w="1545" w:type="dxa"/>
            <w:tcBorders>
              <w:top w:val="single" w:sz="8" w:space="0" w:color="auto"/>
              <w:right w:val="single" w:sz="12" w:space="0" w:color="auto"/>
            </w:tcBorders>
          </w:tcPr>
          <w:p w:rsidR="00C10DDC" w:rsidRPr="00DE25A0" w:rsidRDefault="00C10DDC" w:rsidP="00DE1AE6">
            <w:pPr>
              <w:ind w:firstLine="0"/>
              <w:jc w:val="center"/>
              <w:rPr>
                <w:b/>
              </w:rPr>
            </w:pPr>
            <w:r w:rsidRPr="00DE25A0">
              <w:rPr>
                <w:b/>
              </w:rPr>
              <w:t>Количество часов</w:t>
            </w: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Аудиторная нагрузка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80</w:t>
            </w: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2880</w:t>
            </w:r>
          </w:p>
        </w:tc>
        <w:tc>
          <w:tcPr>
            <w:tcW w:w="952" w:type="dxa"/>
            <w:vMerge w:val="restart"/>
          </w:tcPr>
          <w:p w:rsidR="00C10DDC" w:rsidRPr="00553B86" w:rsidRDefault="00C10DDC" w:rsidP="00DE1AE6">
            <w:pPr>
              <w:ind w:firstLine="0"/>
              <w:jc w:val="center"/>
            </w:pPr>
            <w:r>
              <w:t>119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4284</w:t>
            </w: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 xml:space="preserve">Самостоятельная работа </w:t>
            </w:r>
          </w:p>
        </w:tc>
        <w:tc>
          <w:tcPr>
            <w:tcW w:w="952" w:type="dxa"/>
            <w:vMerge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1440</w:t>
            </w:r>
          </w:p>
        </w:tc>
        <w:tc>
          <w:tcPr>
            <w:tcW w:w="952" w:type="dxa"/>
            <w:vMerge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2142</w:t>
            </w: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Учебная практика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29</w:t>
            </w:r>
          </w:p>
        </w:tc>
        <w:tc>
          <w:tcPr>
            <w:tcW w:w="1512" w:type="dxa"/>
            <w:vMerge w:val="restart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1044</w:t>
            </w:r>
          </w:p>
        </w:tc>
        <w:tc>
          <w:tcPr>
            <w:tcW w:w="952" w:type="dxa"/>
            <w:vMerge w:val="restart"/>
          </w:tcPr>
          <w:p w:rsidR="00C10DDC" w:rsidRPr="00553B86" w:rsidRDefault="00C10DDC" w:rsidP="00DE1AE6">
            <w:pPr>
              <w:ind w:firstLine="0"/>
              <w:jc w:val="center"/>
            </w:pPr>
            <w:r>
              <w:t>29</w:t>
            </w: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</w:tcPr>
          <w:p w:rsidR="00C10DDC" w:rsidRPr="00553B86" w:rsidRDefault="00C10DDC" w:rsidP="00DE1AE6">
            <w:r>
              <w:t>1044</w:t>
            </w: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 xml:space="preserve">Производственная практика (по профилю специальности) </w:t>
            </w:r>
          </w:p>
        </w:tc>
        <w:tc>
          <w:tcPr>
            <w:tcW w:w="952" w:type="dxa"/>
            <w:vMerge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1512" w:type="dxa"/>
            <w:vMerge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vMerge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Производственная практика (преддипломная)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4</w:t>
            </w: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Промежуточная аттестация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5</w:t>
            </w: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7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Государственная итоговая аттестация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6</w:t>
            </w: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6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</w:pPr>
            <w:r w:rsidRPr="00553B86">
              <w:t>Каникулярное время</w:t>
            </w:r>
          </w:p>
        </w:tc>
        <w:tc>
          <w:tcPr>
            <w:tcW w:w="95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23</w:t>
            </w:r>
          </w:p>
        </w:tc>
        <w:tc>
          <w:tcPr>
            <w:tcW w:w="1512" w:type="dxa"/>
            <w:tcBorders>
              <w:lef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34</w:t>
            </w:r>
          </w:p>
        </w:tc>
        <w:tc>
          <w:tcPr>
            <w:tcW w:w="1545" w:type="dxa"/>
            <w:tcBorders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  <w:tr w:rsidR="00C10DDC" w:rsidRPr="00553B86" w:rsidTr="00DE1AE6"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DDC" w:rsidRPr="00553B86" w:rsidRDefault="00C10DDC" w:rsidP="00DE1AE6">
            <w:pPr>
              <w:ind w:firstLine="0"/>
              <w:jc w:val="right"/>
            </w:pPr>
            <w:r w:rsidRPr="00DE25A0">
              <w:rPr>
                <w:b/>
              </w:rPr>
              <w:t>Итого</w:t>
            </w:r>
            <w:r w:rsidRPr="00553B86">
              <w:t>: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12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  <w:r>
              <w:t>147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12" w:space="0" w:color="auto"/>
            </w:tcBorders>
          </w:tcPr>
          <w:p w:rsidR="00C10DDC" w:rsidRPr="00553B86" w:rsidRDefault="00C10DDC" w:rsidP="00DE1AE6">
            <w:pPr>
              <w:ind w:firstLine="0"/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  <w:r>
              <w:t>199</w:t>
            </w:r>
          </w:p>
        </w:tc>
        <w:tc>
          <w:tcPr>
            <w:tcW w:w="1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DDC" w:rsidRPr="00553B86" w:rsidRDefault="00C10DDC" w:rsidP="00DE1AE6">
            <w:pPr>
              <w:ind w:firstLine="0"/>
              <w:jc w:val="center"/>
            </w:pPr>
          </w:p>
        </w:tc>
      </w:tr>
    </w:tbl>
    <w:p w:rsidR="00C10DDC" w:rsidRDefault="00C10DDC" w:rsidP="00C10DDC">
      <w:pPr>
        <w:ind w:firstLine="0"/>
        <w:rPr>
          <w:b/>
          <w:bCs/>
          <w:sz w:val="28"/>
          <w:szCs w:val="28"/>
        </w:rPr>
      </w:pPr>
      <w:bookmarkStart w:id="15" w:name="_Toc310435906"/>
    </w:p>
    <w:p w:rsidR="00C10DDC" w:rsidRDefault="00C10DDC" w:rsidP="00C10DDC">
      <w:pPr>
        <w:ind w:firstLine="720"/>
        <w:jc w:val="center"/>
        <w:rPr>
          <w:b/>
          <w:bCs/>
          <w:sz w:val="28"/>
          <w:szCs w:val="28"/>
        </w:rPr>
      </w:pPr>
      <w:r w:rsidRPr="008443BB">
        <w:rPr>
          <w:b/>
          <w:bCs/>
          <w:sz w:val="28"/>
          <w:szCs w:val="28"/>
        </w:rPr>
        <w:t>1.3.4</w:t>
      </w:r>
      <w:r>
        <w:rPr>
          <w:b/>
          <w:bCs/>
          <w:sz w:val="28"/>
          <w:szCs w:val="28"/>
        </w:rPr>
        <w:t xml:space="preserve">. Особенности </w:t>
      </w:r>
      <w:r w:rsidRPr="008443BB">
        <w:rPr>
          <w:b/>
          <w:bCs/>
          <w:sz w:val="28"/>
          <w:szCs w:val="28"/>
        </w:rPr>
        <w:t>ОП</w:t>
      </w:r>
      <w:r>
        <w:rPr>
          <w:b/>
          <w:bCs/>
          <w:sz w:val="28"/>
          <w:szCs w:val="28"/>
        </w:rPr>
        <w:t>ОП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proofErr w:type="spellStart"/>
      <w:r w:rsidRPr="008443BB">
        <w:rPr>
          <w:bCs/>
          <w:sz w:val="28"/>
          <w:szCs w:val="28"/>
        </w:rPr>
        <w:t>Практикоориентированность</w:t>
      </w:r>
      <w:proofErr w:type="spellEnd"/>
      <w:r w:rsidRPr="008443BB">
        <w:rPr>
          <w:bCs/>
          <w:sz w:val="28"/>
          <w:szCs w:val="28"/>
        </w:rPr>
        <w:t xml:space="preserve"> подготовки выпускников по </w:t>
      </w:r>
      <w:r w:rsidRPr="00676415">
        <w:rPr>
          <w:sz w:val="28"/>
          <w:szCs w:val="28"/>
        </w:rPr>
        <w:t xml:space="preserve">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 </w:t>
      </w:r>
      <w:r w:rsidRPr="00F37E9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63,5</w:t>
      </w:r>
      <w:r w:rsidRPr="00F37E95">
        <w:rPr>
          <w:sz w:val="28"/>
          <w:szCs w:val="28"/>
        </w:rPr>
        <w:t xml:space="preserve"> %</w:t>
      </w:r>
      <w:r w:rsidRPr="008443BB">
        <w:rPr>
          <w:sz w:val="28"/>
          <w:szCs w:val="28"/>
        </w:rPr>
        <w:t xml:space="preserve"> от общего объема часов подготовки и соответствует диапа</w:t>
      </w:r>
      <w:r>
        <w:rPr>
          <w:sz w:val="28"/>
          <w:szCs w:val="28"/>
        </w:rPr>
        <w:t>зону допустимых значений для СПО базовой подготовки.</w:t>
      </w:r>
      <w:r w:rsidRPr="008443BB">
        <w:rPr>
          <w:sz w:val="28"/>
          <w:szCs w:val="28"/>
        </w:rPr>
        <w:t xml:space="preserve"> Это дает возможность выпускникам </w:t>
      </w:r>
      <w:r w:rsidRPr="008443BB">
        <w:rPr>
          <w:sz w:val="28"/>
          <w:szCs w:val="28"/>
        </w:rPr>
        <w:lastRenderedPageBreak/>
        <w:t>быть конкурентоспособными и востребованными на рынке труда.</w:t>
      </w:r>
    </w:p>
    <w:p w:rsidR="00C10DDC" w:rsidRDefault="00C10DDC" w:rsidP="00C10D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70">
        <w:rPr>
          <w:sz w:val="28"/>
          <w:szCs w:val="28"/>
        </w:rPr>
        <w:t xml:space="preserve">ОПОП СПО 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 w:rsidRPr="00FD6370">
        <w:rPr>
          <w:sz w:val="28"/>
          <w:szCs w:val="28"/>
        </w:rPr>
        <w:t xml:space="preserve"> </w:t>
      </w:r>
      <w:r w:rsidRPr="00FD6370">
        <w:rPr>
          <w:bCs/>
          <w:sz w:val="28"/>
          <w:szCs w:val="28"/>
        </w:rPr>
        <w:t>на базе основного общего образования</w:t>
      </w:r>
      <w:r w:rsidRPr="007E01CD">
        <w:rPr>
          <w:b/>
          <w:sz w:val="28"/>
          <w:szCs w:val="28"/>
        </w:rPr>
        <w:t xml:space="preserve"> </w:t>
      </w:r>
      <w:r w:rsidRPr="00782882">
        <w:rPr>
          <w:sz w:val="28"/>
          <w:szCs w:val="28"/>
        </w:rPr>
        <w:t>предполагает изучение следующих учебных циклов:</w:t>
      </w:r>
    </w:p>
    <w:p w:rsidR="00C10DDC" w:rsidRPr="00782882" w:rsidRDefault="00C10DDC" w:rsidP="00C10DD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образовательный цикл - О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общий гуманитарный и социально-экономический  - ОГСЭ;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математический и общий естественнонаучный – ЕН;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 xml:space="preserve">профессиональный – </w:t>
      </w:r>
      <w:proofErr w:type="gramStart"/>
      <w:r w:rsidRPr="00782882">
        <w:rPr>
          <w:sz w:val="28"/>
          <w:szCs w:val="28"/>
        </w:rPr>
        <w:t>П</w:t>
      </w:r>
      <w:proofErr w:type="gramEnd"/>
      <w:r w:rsidRPr="00782882">
        <w:rPr>
          <w:sz w:val="28"/>
          <w:szCs w:val="28"/>
        </w:rPr>
        <w:t>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учебная практика – УП;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 xml:space="preserve">производственная практика (по профилю специальности) – </w:t>
      </w:r>
      <w:proofErr w:type="gramStart"/>
      <w:r w:rsidRPr="00782882">
        <w:rPr>
          <w:sz w:val="28"/>
          <w:szCs w:val="28"/>
        </w:rPr>
        <w:t>П</w:t>
      </w:r>
      <w:proofErr w:type="gramEnd"/>
      <w:r w:rsidRPr="00782882">
        <w:rPr>
          <w:sz w:val="28"/>
          <w:szCs w:val="28"/>
        </w:rPr>
        <w:t>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производственная практика (преддипломная) – Д;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 w:rsidRPr="00782882">
        <w:rPr>
          <w:sz w:val="28"/>
          <w:szCs w:val="28"/>
        </w:rPr>
        <w:t>промежуточная аттестация – А;</w:t>
      </w:r>
    </w:p>
    <w:p w:rsidR="00C10DDC" w:rsidRPr="00782882" w:rsidRDefault="00C10DDC" w:rsidP="00C10DD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782882">
        <w:rPr>
          <w:sz w:val="28"/>
          <w:szCs w:val="28"/>
        </w:rPr>
        <w:t xml:space="preserve"> аттестация - ГИА.</w:t>
      </w:r>
    </w:p>
    <w:p w:rsidR="00C10DDC" w:rsidRPr="00782882" w:rsidRDefault="00C10DDC" w:rsidP="00C10DDC">
      <w:pPr>
        <w:rPr>
          <w:sz w:val="28"/>
          <w:szCs w:val="28"/>
        </w:rPr>
      </w:pPr>
      <w:r w:rsidRPr="00782882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курсовой работы. Количество часов внеаудиторной  (самостоятельной) работой студентов  по основной профессиональной образовательной программе составляет в целом 50% от аудиторной работы. Самостоятельная работа организуется в форме подготовки рефератов, самостоятельного изучения отдельных дидактических единиц, написания курсовых работ (проектов), выпускной квалификационной работы, работы в системе «</w:t>
      </w:r>
      <w:proofErr w:type="gramStart"/>
      <w:r w:rsidRPr="00782882">
        <w:rPr>
          <w:sz w:val="28"/>
          <w:szCs w:val="28"/>
        </w:rPr>
        <w:t>Интернет-тренажеры</w:t>
      </w:r>
      <w:proofErr w:type="gramEnd"/>
      <w:r w:rsidRPr="00782882">
        <w:rPr>
          <w:sz w:val="28"/>
          <w:szCs w:val="28"/>
        </w:rPr>
        <w:t>»  и т.д.</w:t>
      </w:r>
    </w:p>
    <w:p w:rsidR="00C10DDC" w:rsidRPr="00782882" w:rsidRDefault="00C10DDC" w:rsidP="00C10D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</w:t>
      </w:r>
      <w:r w:rsidRPr="00782882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782882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C10DDC" w:rsidRDefault="00C10DDC" w:rsidP="00C10DDC">
      <w:pPr>
        <w:rPr>
          <w:sz w:val="28"/>
          <w:szCs w:val="28"/>
        </w:rPr>
      </w:pPr>
      <w:r>
        <w:rPr>
          <w:sz w:val="28"/>
          <w:szCs w:val="28"/>
        </w:rPr>
        <w:t xml:space="preserve">  При освоении ОПОП</w:t>
      </w:r>
      <w:r w:rsidRPr="0084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6415">
        <w:rPr>
          <w:sz w:val="28"/>
          <w:szCs w:val="28"/>
        </w:rPr>
        <w:t xml:space="preserve">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 w:rsidRPr="00FD6370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учебному</w:t>
      </w:r>
      <w:r w:rsidRPr="00CF2488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на базе среднего общего образования </w:t>
      </w:r>
      <w:r w:rsidRPr="00B130AE">
        <w:rPr>
          <w:sz w:val="28"/>
          <w:szCs w:val="28"/>
        </w:rPr>
        <w:t>с</w:t>
      </w:r>
      <w:r>
        <w:rPr>
          <w:sz w:val="28"/>
          <w:szCs w:val="28"/>
        </w:rPr>
        <w:t xml:space="preserve"> нормативным сроком обучения – 2 года 10 месяцев</w:t>
      </w:r>
      <w:r w:rsidRPr="00B130A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изучают:</w:t>
      </w:r>
    </w:p>
    <w:p w:rsidR="00C10DDC" w:rsidRDefault="00C10DDC" w:rsidP="00C10DD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шесть</w:t>
      </w:r>
      <w:r w:rsidRPr="004B1AD1">
        <w:rPr>
          <w:sz w:val="28"/>
          <w:szCs w:val="28"/>
        </w:rPr>
        <w:t xml:space="preserve"> учебных дисциплины общего гуманитарного и социально-экономического цикла –  «Основы философии», «История», «Иностранный язык», «Физическая культура»</w:t>
      </w:r>
      <w:r>
        <w:rPr>
          <w:sz w:val="28"/>
          <w:szCs w:val="28"/>
        </w:rPr>
        <w:t xml:space="preserve">, </w:t>
      </w:r>
      <w:r w:rsidRPr="00BB2D0E">
        <w:rPr>
          <w:sz w:val="28"/>
          <w:szCs w:val="28"/>
        </w:rPr>
        <w:t>«Русский язык и культура речи», «Основы православной культуры»;</w:t>
      </w:r>
    </w:p>
    <w:p w:rsidR="00C10DDC" w:rsidRDefault="00C10DDC" w:rsidP="00C10DD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две</w:t>
      </w:r>
      <w:r w:rsidRPr="004B1AD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ые</w:t>
      </w:r>
      <w:r w:rsidRPr="004B1AD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Pr="004B1AD1">
        <w:rPr>
          <w:sz w:val="28"/>
          <w:szCs w:val="28"/>
        </w:rPr>
        <w:t xml:space="preserve"> математического и общего естественнонаучного цикла – </w:t>
      </w:r>
      <w:r>
        <w:rPr>
          <w:sz w:val="28"/>
          <w:szCs w:val="28"/>
        </w:rPr>
        <w:t xml:space="preserve">«Математика», </w:t>
      </w:r>
      <w:r w:rsidRPr="004B1AD1">
        <w:rPr>
          <w:sz w:val="28"/>
          <w:szCs w:val="28"/>
        </w:rPr>
        <w:t>«Экологические основы природопользования»;</w:t>
      </w:r>
    </w:p>
    <w:p w:rsidR="00C10DDC" w:rsidRDefault="00C10DDC" w:rsidP="00C10DDC">
      <w:pPr>
        <w:numPr>
          <w:ilvl w:val="0"/>
          <w:numId w:val="1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шестнадцать</w:t>
      </w:r>
      <w:r w:rsidRPr="004B1AD1">
        <w:rPr>
          <w:sz w:val="28"/>
          <w:szCs w:val="28"/>
        </w:rPr>
        <w:t xml:space="preserve"> учебных дисциплин общепрофессионального цикла – </w:t>
      </w:r>
      <w:r w:rsidRPr="00B743E9">
        <w:rPr>
          <w:sz w:val="28"/>
          <w:szCs w:val="28"/>
        </w:rPr>
        <w:t>«Инженерная графика», «Техническая механика</w:t>
      </w:r>
      <w:r w:rsidRPr="00B743E9">
        <w:rPr>
          <w:color w:val="000000"/>
          <w:spacing w:val="-3"/>
          <w:sz w:val="28"/>
          <w:szCs w:val="28"/>
        </w:rPr>
        <w:t xml:space="preserve">», </w:t>
      </w:r>
      <w:r w:rsidRPr="00B743E9">
        <w:rPr>
          <w:sz w:val="28"/>
          <w:szCs w:val="28"/>
        </w:rPr>
        <w:t>«Материаловедение», «Электротехника и электроника», «Электротехника и электроника</w:t>
      </w:r>
      <w:r w:rsidRPr="00B743E9">
        <w:rPr>
          <w:color w:val="000000"/>
          <w:sz w:val="28"/>
          <w:szCs w:val="28"/>
        </w:rPr>
        <w:t>», «</w:t>
      </w:r>
      <w:r w:rsidRPr="00B743E9">
        <w:rPr>
          <w:sz w:val="28"/>
          <w:szCs w:val="28"/>
        </w:rPr>
        <w:t>Основы гидравлики и теплотехники</w:t>
      </w:r>
      <w:r w:rsidRPr="00B743E9">
        <w:rPr>
          <w:color w:val="000000"/>
          <w:sz w:val="28"/>
          <w:szCs w:val="28"/>
        </w:rPr>
        <w:t>»,</w:t>
      </w:r>
      <w:r w:rsidRPr="00B743E9">
        <w:rPr>
          <w:sz w:val="28"/>
          <w:szCs w:val="28"/>
        </w:rPr>
        <w:t xml:space="preserve"> «Основы агрономии», «Основы зоотехнии</w:t>
      </w:r>
      <w:r w:rsidRPr="00B743E9">
        <w:rPr>
          <w:color w:val="000000"/>
          <w:sz w:val="28"/>
          <w:szCs w:val="28"/>
        </w:rPr>
        <w:t xml:space="preserve">», </w:t>
      </w:r>
      <w:r w:rsidRPr="00B743E9">
        <w:rPr>
          <w:sz w:val="28"/>
          <w:szCs w:val="28"/>
        </w:rPr>
        <w:lastRenderedPageBreak/>
        <w:t xml:space="preserve">«Информационные технологии в профессиональной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жизнедеятельности», «Технология </w:t>
      </w:r>
      <w:proofErr w:type="spellStart"/>
      <w:r w:rsidRPr="00B743E9">
        <w:rPr>
          <w:sz w:val="28"/>
          <w:szCs w:val="28"/>
        </w:rPr>
        <w:t>общеслесарных</w:t>
      </w:r>
      <w:proofErr w:type="spellEnd"/>
      <w:r w:rsidRPr="00B743E9">
        <w:rPr>
          <w:sz w:val="28"/>
          <w:szCs w:val="28"/>
        </w:rPr>
        <w:t xml:space="preserve"> работ и основы технических измерений», «Предпринимательская деятельность», «Правила безопасности дорожного движения»;</w:t>
      </w:r>
      <w:proofErr w:type="gramEnd"/>
    </w:p>
    <w:p w:rsidR="00C10DDC" w:rsidRPr="00B743E9" w:rsidRDefault="00C10DDC" w:rsidP="00C10DDC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B743E9">
        <w:rPr>
          <w:sz w:val="28"/>
          <w:szCs w:val="28"/>
        </w:rPr>
        <w:t>пять профессиональных модулей – ПМ.01 «Подготовка машин, механизмов, установок, приспособлений к работе, комплектование сборочных единиц», ПМ.02 «Эксплуатация сельскохозяйственной техники», ПМ.03 «Техническое обслуживание и диагностирование неисправностей сельскохозяйственных машин и механизмов; ремонт отдельных деталей и узлов», ПМ.04 «Управление работами машинно-тракторного парка сельскохозяйственного предприятия», ПМ.05 «Выполнение работ по одной  или нескольким профессиям рабочих, должностям служащих:</w:t>
      </w:r>
      <w:proofErr w:type="gramEnd"/>
      <w:r w:rsidRPr="00B743E9">
        <w:rPr>
          <w:sz w:val="28"/>
          <w:szCs w:val="28"/>
        </w:rPr>
        <w:t xml:space="preserve"> Тракторист-машинист сельскохозяйственного производства, код 19205; Слесарь по ремонту сельскохозяйственных машин и оборудования, код 18545; Водитель автомобиля категории «В» и «С», код 11442».</w:t>
      </w:r>
    </w:p>
    <w:p w:rsidR="00C10DDC" w:rsidRDefault="00C10DDC" w:rsidP="00C10DDC">
      <w:pPr>
        <w:rPr>
          <w:sz w:val="28"/>
          <w:szCs w:val="28"/>
        </w:rPr>
      </w:pPr>
      <w:r>
        <w:rPr>
          <w:sz w:val="28"/>
          <w:szCs w:val="28"/>
        </w:rPr>
        <w:t>При освоении ОПОП</w:t>
      </w:r>
      <w:r w:rsidRPr="0084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76415">
        <w:rPr>
          <w:sz w:val="28"/>
          <w:szCs w:val="28"/>
        </w:rPr>
        <w:t xml:space="preserve">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 w:rsidRPr="00FD6370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учебному</w:t>
      </w:r>
      <w:r w:rsidRPr="00CF2488">
        <w:rPr>
          <w:sz w:val="28"/>
          <w:szCs w:val="28"/>
        </w:rPr>
        <w:t xml:space="preserve"> план</w:t>
      </w:r>
      <w:r>
        <w:rPr>
          <w:sz w:val="28"/>
          <w:szCs w:val="28"/>
        </w:rPr>
        <w:t>у на базе основного общего образования</w:t>
      </w:r>
      <w:r w:rsidRPr="0039347B">
        <w:rPr>
          <w:sz w:val="28"/>
          <w:szCs w:val="28"/>
        </w:rPr>
        <w:t xml:space="preserve"> </w:t>
      </w:r>
      <w:r w:rsidRPr="00B130AE">
        <w:rPr>
          <w:sz w:val="28"/>
          <w:szCs w:val="28"/>
        </w:rPr>
        <w:t>с</w:t>
      </w:r>
      <w:r>
        <w:rPr>
          <w:sz w:val="28"/>
          <w:szCs w:val="28"/>
        </w:rPr>
        <w:t xml:space="preserve"> нормативным сроком обучения – 3 года 10 месяцев студенты изучают дополнительно общеобразовательный цикл</w:t>
      </w:r>
      <w:r w:rsidRPr="00911573">
        <w:rPr>
          <w:sz w:val="28"/>
          <w:szCs w:val="28"/>
        </w:rPr>
        <w:t xml:space="preserve"> для</w:t>
      </w:r>
      <w:r>
        <w:t xml:space="preserve"> </w:t>
      </w:r>
      <w:r>
        <w:rPr>
          <w:sz w:val="28"/>
          <w:szCs w:val="28"/>
        </w:rPr>
        <w:t>получения</w:t>
      </w:r>
      <w:r w:rsidRPr="0039347B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>. Данный цикл состоит из четырнадцати учебных дисциплин:</w:t>
      </w:r>
      <w:r w:rsidRPr="0039347B">
        <w:rPr>
          <w:sz w:val="28"/>
          <w:szCs w:val="28"/>
        </w:rPr>
        <w:t xml:space="preserve"> </w:t>
      </w:r>
    </w:p>
    <w:p w:rsidR="00C10DDC" w:rsidRDefault="00C10DDC" w:rsidP="00C10DD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911573">
        <w:rPr>
          <w:sz w:val="28"/>
          <w:szCs w:val="28"/>
        </w:rPr>
        <w:t>чебные дисциплины (общие</w:t>
      </w:r>
      <w:r>
        <w:rPr>
          <w:sz w:val="20"/>
        </w:rPr>
        <w:t>):</w:t>
      </w:r>
      <w:r w:rsidRPr="00C17138">
        <w:rPr>
          <w:sz w:val="28"/>
          <w:szCs w:val="28"/>
        </w:rPr>
        <w:t xml:space="preserve"> «Русский я</w:t>
      </w:r>
      <w:r>
        <w:rPr>
          <w:sz w:val="28"/>
          <w:szCs w:val="28"/>
        </w:rPr>
        <w:t xml:space="preserve">зык и </w:t>
      </w:r>
      <w:proofErr w:type="spellStart"/>
      <w:r>
        <w:rPr>
          <w:sz w:val="28"/>
          <w:szCs w:val="28"/>
        </w:rPr>
        <w:t>литература»</w:t>
      </w:r>
      <w:proofErr w:type="gramStart"/>
      <w:r>
        <w:rPr>
          <w:sz w:val="28"/>
          <w:szCs w:val="28"/>
        </w:rPr>
        <w:t>,</w:t>
      </w:r>
      <w:r w:rsidRPr="00C17138">
        <w:rPr>
          <w:sz w:val="28"/>
          <w:szCs w:val="28"/>
        </w:rPr>
        <w:t>«</w:t>
      </w:r>
      <w:proofErr w:type="gramEnd"/>
      <w:r w:rsidRPr="00C17138">
        <w:rPr>
          <w:sz w:val="28"/>
          <w:szCs w:val="28"/>
        </w:rPr>
        <w:t>Иностранный</w:t>
      </w:r>
      <w:proofErr w:type="spellEnd"/>
      <w:r w:rsidRPr="00C17138">
        <w:rPr>
          <w:sz w:val="28"/>
          <w:szCs w:val="28"/>
        </w:rPr>
        <w:t xml:space="preserve"> язык», «Математика: алгебра и начала </w:t>
      </w:r>
      <w:r>
        <w:rPr>
          <w:sz w:val="28"/>
          <w:szCs w:val="28"/>
        </w:rPr>
        <w:t>математического анализа;</w:t>
      </w:r>
      <w:r w:rsidRPr="00C17138">
        <w:rPr>
          <w:sz w:val="28"/>
          <w:szCs w:val="28"/>
        </w:rPr>
        <w:t xml:space="preserve"> геометрия», «История</w:t>
      </w:r>
      <w:r>
        <w:rPr>
          <w:sz w:val="28"/>
          <w:szCs w:val="28"/>
        </w:rPr>
        <w:t>», «Физическая культура», «ОБЖ»;</w:t>
      </w:r>
    </w:p>
    <w:p w:rsidR="00C10DDC" w:rsidRDefault="00C10DDC" w:rsidP="00C10DDC">
      <w:pPr>
        <w:numPr>
          <w:ilvl w:val="0"/>
          <w:numId w:val="18"/>
        </w:numPr>
        <w:rPr>
          <w:sz w:val="28"/>
          <w:szCs w:val="28"/>
        </w:rPr>
      </w:pPr>
      <w:r w:rsidRPr="00911573">
        <w:rPr>
          <w:sz w:val="28"/>
          <w:szCs w:val="28"/>
        </w:rPr>
        <w:t xml:space="preserve"> учебные дисциплины по выбору из обязательных предметных областей: </w:t>
      </w:r>
      <w:proofErr w:type="gramStart"/>
      <w:r w:rsidRPr="00911573">
        <w:rPr>
          <w:sz w:val="28"/>
          <w:szCs w:val="28"/>
        </w:rPr>
        <w:t>«Информатика», «Физика», «Химия», «Обществознание (включая экономику и право)», «Биология», «География», «Экология»;</w:t>
      </w:r>
      <w:proofErr w:type="gramEnd"/>
    </w:p>
    <w:p w:rsidR="00C10DDC" w:rsidRPr="00911573" w:rsidRDefault="00C10DDC" w:rsidP="00C10DDC">
      <w:pPr>
        <w:numPr>
          <w:ilvl w:val="0"/>
          <w:numId w:val="18"/>
        </w:numPr>
        <w:rPr>
          <w:sz w:val="28"/>
          <w:szCs w:val="28"/>
        </w:rPr>
      </w:pPr>
      <w:r w:rsidRPr="00911573">
        <w:rPr>
          <w:sz w:val="28"/>
          <w:szCs w:val="28"/>
        </w:rPr>
        <w:t xml:space="preserve">дополнительная  учебная дисциплина по выбору </w:t>
      </w:r>
      <w:proofErr w:type="gramStart"/>
      <w:r w:rsidRPr="00911573">
        <w:rPr>
          <w:sz w:val="28"/>
          <w:szCs w:val="28"/>
        </w:rPr>
        <w:t>обучающихся</w:t>
      </w:r>
      <w:proofErr w:type="gramEnd"/>
      <w:r w:rsidRPr="00911573">
        <w:rPr>
          <w:sz w:val="28"/>
          <w:szCs w:val="28"/>
        </w:rPr>
        <w:t>: «История Камчатского края» или «Астрономия» или «Экология края».</w:t>
      </w:r>
    </w:p>
    <w:p w:rsidR="00C10DDC" w:rsidRPr="008443BB" w:rsidRDefault="00C10DDC" w:rsidP="00C10DDC">
      <w:pPr>
        <w:pStyle w:val="Default"/>
        <w:ind w:firstLine="708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В соответствии с ФГ</w:t>
      </w:r>
      <w:r>
        <w:rPr>
          <w:sz w:val="28"/>
          <w:szCs w:val="28"/>
        </w:rPr>
        <w:t>ОС С</w:t>
      </w:r>
      <w:r w:rsidRPr="008443BB">
        <w:rPr>
          <w:sz w:val="28"/>
          <w:szCs w:val="28"/>
        </w:rPr>
        <w:t>ПО практика я</w:t>
      </w:r>
      <w:r>
        <w:rPr>
          <w:sz w:val="28"/>
          <w:szCs w:val="28"/>
        </w:rPr>
        <w:t xml:space="preserve">вляется обязательным разделом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</w:t>
      </w:r>
      <w:r>
        <w:rPr>
          <w:sz w:val="28"/>
          <w:szCs w:val="28"/>
        </w:rPr>
        <w:t>учающихся. При реализации ОПОП С</w:t>
      </w:r>
      <w:r w:rsidRPr="008443BB">
        <w:rPr>
          <w:sz w:val="28"/>
          <w:szCs w:val="28"/>
        </w:rPr>
        <w:t>ПО предусматриваются учебная прак</w:t>
      </w:r>
      <w:r>
        <w:rPr>
          <w:sz w:val="28"/>
          <w:szCs w:val="28"/>
        </w:rPr>
        <w:t xml:space="preserve">тика </w:t>
      </w:r>
      <w:r w:rsidRPr="008443BB">
        <w:rPr>
          <w:sz w:val="28"/>
          <w:szCs w:val="28"/>
        </w:rPr>
        <w:t xml:space="preserve"> и производственная практика</w:t>
      </w:r>
      <w:r>
        <w:rPr>
          <w:sz w:val="28"/>
          <w:szCs w:val="28"/>
        </w:rPr>
        <w:t xml:space="preserve"> (по профилю специальности)</w:t>
      </w:r>
      <w:r w:rsidRPr="008443BB">
        <w:rPr>
          <w:sz w:val="28"/>
          <w:szCs w:val="28"/>
        </w:rPr>
        <w:t xml:space="preserve">. </w:t>
      </w:r>
    </w:p>
    <w:p w:rsidR="00C10DDC" w:rsidRDefault="00C10DDC" w:rsidP="00C10DDC">
      <w:pPr>
        <w:pStyle w:val="Default"/>
        <w:ind w:firstLine="708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8443BB">
        <w:rPr>
          <w:sz w:val="28"/>
          <w:szCs w:val="28"/>
        </w:rPr>
        <w:t>обучающимися</w:t>
      </w:r>
      <w:proofErr w:type="gramEnd"/>
      <w:r w:rsidRPr="008443BB">
        <w:rPr>
          <w:sz w:val="28"/>
          <w:szCs w:val="28"/>
        </w:rPr>
        <w:t xml:space="preserve"> профессиональных компетенций в рамках профессиональных модулей. </w:t>
      </w:r>
    </w:p>
    <w:p w:rsidR="00C10DDC" w:rsidRPr="00FF059B" w:rsidRDefault="00C10DDC" w:rsidP="00C10DDC">
      <w:pPr>
        <w:pStyle w:val="Default"/>
        <w:ind w:firstLine="708"/>
        <w:jc w:val="both"/>
        <w:rPr>
          <w:sz w:val="28"/>
          <w:szCs w:val="28"/>
        </w:rPr>
      </w:pPr>
      <w:r w:rsidRPr="00FF059B">
        <w:rPr>
          <w:sz w:val="28"/>
          <w:szCs w:val="28"/>
        </w:rPr>
        <w:lastRenderedPageBreak/>
        <w:t xml:space="preserve">Занятия по учебной практике проводятся концентрировано в </w:t>
      </w:r>
      <w:r>
        <w:rPr>
          <w:sz w:val="28"/>
          <w:szCs w:val="28"/>
        </w:rPr>
        <w:t>мастерских и полигонах техникума.</w:t>
      </w:r>
    </w:p>
    <w:p w:rsidR="00C10DDC" w:rsidRDefault="00C10DDC" w:rsidP="00C10DD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12B9B">
        <w:rPr>
          <w:bCs/>
          <w:sz w:val="28"/>
          <w:szCs w:val="28"/>
        </w:rPr>
        <w:t xml:space="preserve">Производственная практика </w:t>
      </w:r>
      <w:r w:rsidRPr="00F12B9B">
        <w:rPr>
          <w:sz w:val="28"/>
          <w:szCs w:val="28"/>
        </w:rPr>
        <w:t>(практика по профилю специ</w:t>
      </w:r>
      <w:r>
        <w:rPr>
          <w:sz w:val="28"/>
          <w:szCs w:val="28"/>
        </w:rPr>
        <w:t xml:space="preserve">альности) проводится в  организациях, </w:t>
      </w:r>
      <w:r w:rsidRPr="002000D4">
        <w:rPr>
          <w:sz w:val="28"/>
          <w:szCs w:val="28"/>
        </w:rPr>
        <w:t>направление деятельности которых соответствует п</w:t>
      </w:r>
      <w:r>
        <w:rPr>
          <w:sz w:val="28"/>
          <w:szCs w:val="28"/>
        </w:rPr>
        <w:t>рофилю  подготовки  обучающихся и проводится</w:t>
      </w:r>
      <w:r w:rsidRPr="00F12B9B">
        <w:rPr>
          <w:sz w:val="28"/>
          <w:szCs w:val="28"/>
        </w:rPr>
        <w:t xml:space="preserve"> концентрированно</w:t>
      </w:r>
      <w:r w:rsidRPr="005571BD">
        <w:rPr>
          <w:sz w:val="28"/>
          <w:szCs w:val="28"/>
        </w:rPr>
        <w:t xml:space="preserve"> </w:t>
      </w:r>
      <w:r w:rsidRPr="00F12B9B">
        <w:rPr>
          <w:sz w:val="28"/>
          <w:szCs w:val="28"/>
        </w:rPr>
        <w:t xml:space="preserve">после освоения всех </w:t>
      </w:r>
      <w:r>
        <w:rPr>
          <w:sz w:val="28"/>
          <w:szCs w:val="28"/>
        </w:rPr>
        <w:t xml:space="preserve">разделов </w:t>
      </w:r>
      <w:r w:rsidRPr="00F12B9B">
        <w:rPr>
          <w:sz w:val="28"/>
          <w:szCs w:val="28"/>
        </w:rPr>
        <w:t>професс</w:t>
      </w:r>
      <w:r>
        <w:rPr>
          <w:sz w:val="28"/>
          <w:szCs w:val="28"/>
        </w:rPr>
        <w:t>ионального модуля.</w:t>
      </w:r>
    </w:p>
    <w:p w:rsidR="00C10DDC" w:rsidRPr="00F12B9B" w:rsidRDefault="00C10DDC" w:rsidP="00C10D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виды</w:t>
      </w:r>
      <w:r w:rsidRPr="0020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 завершаются </w:t>
      </w:r>
      <w:proofErr w:type="gramStart"/>
      <w:r w:rsidRPr="00F12B9B">
        <w:rPr>
          <w:sz w:val="28"/>
          <w:szCs w:val="28"/>
        </w:rPr>
        <w:t>дифференцированным</w:t>
      </w:r>
      <w:proofErr w:type="gramEnd"/>
      <w:r w:rsidRPr="00F12B9B">
        <w:rPr>
          <w:sz w:val="28"/>
          <w:szCs w:val="28"/>
        </w:rPr>
        <w:t xml:space="preserve"> </w:t>
      </w:r>
      <w:proofErr w:type="spellStart"/>
      <w:r w:rsidRPr="00F12B9B">
        <w:rPr>
          <w:sz w:val="28"/>
          <w:szCs w:val="28"/>
        </w:rPr>
        <w:t>зачѐтом</w:t>
      </w:r>
      <w:proofErr w:type="spellEnd"/>
      <w:r w:rsidRPr="00F12B9B">
        <w:rPr>
          <w:sz w:val="28"/>
          <w:szCs w:val="28"/>
        </w:rPr>
        <w:t xml:space="preserve">. </w:t>
      </w:r>
    </w:p>
    <w:p w:rsidR="00C10DDC" w:rsidRPr="008443BB" w:rsidRDefault="00C10DDC" w:rsidP="00C10DDC">
      <w:pPr>
        <w:pStyle w:val="Default"/>
        <w:ind w:firstLine="708"/>
        <w:jc w:val="both"/>
        <w:rPr>
          <w:sz w:val="28"/>
          <w:szCs w:val="28"/>
        </w:rPr>
      </w:pPr>
      <w:r w:rsidRPr="00F12B9B">
        <w:rPr>
          <w:sz w:val="28"/>
          <w:szCs w:val="28"/>
        </w:rPr>
        <w:t xml:space="preserve">Освоение программы </w:t>
      </w:r>
      <w:r w:rsidRPr="00F12B9B">
        <w:rPr>
          <w:bCs/>
          <w:sz w:val="28"/>
          <w:szCs w:val="28"/>
        </w:rPr>
        <w:t xml:space="preserve">междисциплинарного курса </w:t>
      </w:r>
      <w:r w:rsidRPr="00F12B9B">
        <w:rPr>
          <w:sz w:val="28"/>
          <w:szCs w:val="28"/>
        </w:rPr>
        <w:t xml:space="preserve">завершается </w:t>
      </w:r>
      <w:proofErr w:type="gramStart"/>
      <w:r w:rsidRPr="00F12B9B">
        <w:rPr>
          <w:sz w:val="28"/>
          <w:szCs w:val="28"/>
        </w:rPr>
        <w:t>дифференцированным</w:t>
      </w:r>
      <w:proofErr w:type="gramEnd"/>
      <w:r w:rsidRPr="00F12B9B">
        <w:rPr>
          <w:sz w:val="28"/>
          <w:szCs w:val="28"/>
        </w:rPr>
        <w:t xml:space="preserve"> </w:t>
      </w:r>
      <w:proofErr w:type="spellStart"/>
      <w:r w:rsidRPr="00F12B9B">
        <w:rPr>
          <w:sz w:val="28"/>
          <w:szCs w:val="28"/>
        </w:rPr>
        <w:t>зачѐтом</w:t>
      </w:r>
      <w:proofErr w:type="spellEnd"/>
      <w:r w:rsidRPr="00F12B9B">
        <w:rPr>
          <w:sz w:val="28"/>
          <w:szCs w:val="28"/>
        </w:rPr>
        <w:t xml:space="preserve">. Формой итоговой аттестации по </w:t>
      </w:r>
      <w:r w:rsidRPr="00F12B9B">
        <w:rPr>
          <w:bCs/>
          <w:sz w:val="28"/>
          <w:szCs w:val="28"/>
        </w:rPr>
        <w:t xml:space="preserve">профессиональному модулю </w:t>
      </w:r>
      <w:r w:rsidRPr="00F12B9B">
        <w:rPr>
          <w:sz w:val="28"/>
          <w:szCs w:val="28"/>
        </w:rPr>
        <w:t>является экзамен (квалификационный).</w:t>
      </w:r>
      <w:r>
        <w:rPr>
          <w:sz w:val="23"/>
          <w:szCs w:val="23"/>
        </w:rPr>
        <w:t xml:space="preserve"> </w:t>
      </w:r>
    </w:p>
    <w:p w:rsidR="00C10DDC" w:rsidRDefault="00C10DDC" w:rsidP="00C10DDC">
      <w:pPr>
        <w:autoSpaceDE w:val="0"/>
        <w:autoSpaceDN w:val="0"/>
        <w:adjustRightInd w:val="0"/>
        <w:rPr>
          <w:sz w:val="28"/>
          <w:szCs w:val="28"/>
        </w:rPr>
      </w:pPr>
      <w:r w:rsidRPr="00824CC1">
        <w:rPr>
          <w:sz w:val="28"/>
          <w:szCs w:val="28"/>
        </w:rPr>
        <w:t>ОП</w:t>
      </w:r>
      <w:r>
        <w:rPr>
          <w:sz w:val="28"/>
          <w:szCs w:val="28"/>
        </w:rPr>
        <w:t xml:space="preserve">ОП </w:t>
      </w:r>
      <w:r w:rsidRPr="00824CC1">
        <w:rPr>
          <w:sz w:val="28"/>
          <w:szCs w:val="28"/>
        </w:rPr>
        <w:t xml:space="preserve"> СПО подготовки специалистов среднего звена 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 xml:space="preserve"> </w:t>
      </w:r>
      <w:r w:rsidRPr="00233BA9">
        <w:rPr>
          <w:sz w:val="28"/>
          <w:szCs w:val="28"/>
        </w:rPr>
        <w:t>предусматривает в рамках профессионального модуля ПМ.05 «</w:t>
      </w:r>
      <w:r w:rsidRPr="00B743E9">
        <w:rPr>
          <w:sz w:val="28"/>
          <w:szCs w:val="28"/>
        </w:rPr>
        <w:t>Выполнение работ по одной  или нескольким профессиям рабочих, должностям служащих: Тракторист-машинист сельскохозяйственного производства, код 19205; Слесарь по ремонту сельскохозяйственных машин и оборудования, код 18545; Водитель автомобиля категории «В» и «С», код 11442</w:t>
      </w:r>
      <w:r>
        <w:rPr>
          <w:sz w:val="28"/>
          <w:szCs w:val="28"/>
        </w:rPr>
        <w:t xml:space="preserve"> </w:t>
      </w:r>
      <w:r w:rsidRPr="00233BA9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трех междисциплинарных курсов:</w:t>
      </w:r>
    </w:p>
    <w:p w:rsidR="00C10DDC" w:rsidRPr="005571BD" w:rsidRDefault="00C10DDC" w:rsidP="00C10DDC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5571BD">
        <w:rPr>
          <w:sz w:val="28"/>
          <w:szCs w:val="28"/>
        </w:rPr>
        <w:t>МДК.05.01 «Подготовка тракториста-машиниста сельскохозяйственного производства»;</w:t>
      </w:r>
    </w:p>
    <w:p w:rsidR="00C10DDC" w:rsidRPr="005571BD" w:rsidRDefault="00C10DDC" w:rsidP="00C10DD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571BD">
        <w:rPr>
          <w:sz w:val="28"/>
          <w:szCs w:val="28"/>
        </w:rPr>
        <w:t>МДК.05.02 «Подготовка  слесаря по ремонту сельскохозяйственных машин и оборудования»;</w:t>
      </w:r>
    </w:p>
    <w:p w:rsidR="00C10DDC" w:rsidRPr="005571BD" w:rsidRDefault="00C10DDC" w:rsidP="00C10DD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5571BD">
        <w:rPr>
          <w:sz w:val="28"/>
          <w:szCs w:val="28"/>
        </w:rPr>
        <w:t xml:space="preserve">МДК.05.03 «Теоретическая подготовка водителей автомобилей категорий «В» и «С»». </w:t>
      </w:r>
    </w:p>
    <w:p w:rsidR="00C10DDC" w:rsidRPr="00033641" w:rsidRDefault="00C10DDC" w:rsidP="00C10DD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>По результатам освоения профессионального модуля ПМ.05, который включает проведение учебной и производственной практик, обучающийся получает свидетельства о профессиях.</w:t>
      </w:r>
    </w:p>
    <w:p w:rsidR="00C10DDC" w:rsidRPr="005E240B" w:rsidRDefault="00C10DDC" w:rsidP="00C10D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 квалификации  проводится с участием работодателей. 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Мобильность студентов проявляется в обеспечении выбора индивидуальной образовательной траектории. 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При формировании индивидуальной образовательной траектории студент имеет право на </w:t>
      </w:r>
      <w:proofErr w:type="spellStart"/>
      <w:r w:rsidRPr="008443BB">
        <w:rPr>
          <w:sz w:val="28"/>
          <w:szCs w:val="28"/>
        </w:rPr>
        <w:t>перезачет</w:t>
      </w:r>
      <w:proofErr w:type="spellEnd"/>
      <w:r w:rsidRPr="008443BB">
        <w:rPr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студенты участвуют в работе общественных организаций, спортивных и творческих клубов. 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техникуме </w:t>
      </w:r>
      <w:r w:rsidRPr="008443BB">
        <w:rPr>
          <w:sz w:val="28"/>
          <w:szCs w:val="28"/>
        </w:rPr>
        <w:t xml:space="preserve">предусмотрено использование инновационных образовательных технологий (деловые игры, выполнение </w:t>
      </w:r>
      <w:r>
        <w:rPr>
          <w:sz w:val="28"/>
          <w:szCs w:val="28"/>
        </w:rPr>
        <w:t xml:space="preserve">курсовых работ (проектов) </w:t>
      </w:r>
      <w:r w:rsidRPr="008443BB">
        <w:rPr>
          <w:sz w:val="28"/>
          <w:szCs w:val="28"/>
        </w:rPr>
        <w:t>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C10DDC" w:rsidRPr="00AE2B10" w:rsidRDefault="00C10DDC" w:rsidP="00C10DD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завершению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выпускникам выдается диплом государственного образца об</w:t>
      </w:r>
      <w:r>
        <w:rPr>
          <w:sz w:val="28"/>
          <w:szCs w:val="28"/>
        </w:rPr>
        <w:t xml:space="preserve"> окончании </w:t>
      </w:r>
      <w:proofErr w:type="gramStart"/>
      <w:r>
        <w:rPr>
          <w:sz w:val="28"/>
          <w:szCs w:val="28"/>
        </w:rPr>
        <w:t>учреждения среднего</w:t>
      </w:r>
      <w:r w:rsidRPr="008443BB">
        <w:rPr>
          <w:sz w:val="28"/>
          <w:szCs w:val="28"/>
        </w:rPr>
        <w:t xml:space="preserve"> профессионального образования</w:t>
      </w:r>
      <w:r>
        <w:rPr>
          <w:sz w:val="28"/>
          <w:szCs w:val="28"/>
        </w:rPr>
        <w:t xml:space="preserve"> подготовки специалистов среднего звена</w:t>
      </w:r>
      <w:proofErr w:type="gramEnd"/>
      <w:r>
        <w:rPr>
          <w:sz w:val="28"/>
          <w:szCs w:val="28"/>
        </w:rPr>
        <w:t>.</w:t>
      </w:r>
    </w:p>
    <w:p w:rsidR="00C10DDC" w:rsidRPr="004A05FB" w:rsidRDefault="00C10DDC" w:rsidP="00C10DDC">
      <w:pPr>
        <w:ind w:firstLine="720"/>
        <w:jc w:val="center"/>
        <w:rPr>
          <w:b/>
          <w:bCs/>
          <w:sz w:val="28"/>
          <w:szCs w:val="28"/>
        </w:rPr>
      </w:pPr>
    </w:p>
    <w:p w:rsidR="00C10DDC" w:rsidRPr="004A05FB" w:rsidRDefault="00C10DDC" w:rsidP="00C10DDC">
      <w:pPr>
        <w:ind w:firstLine="720"/>
        <w:jc w:val="center"/>
        <w:rPr>
          <w:b/>
          <w:bCs/>
          <w:sz w:val="28"/>
          <w:szCs w:val="28"/>
        </w:rPr>
      </w:pPr>
      <w:r w:rsidRPr="004A05FB">
        <w:rPr>
          <w:b/>
          <w:bCs/>
          <w:sz w:val="28"/>
          <w:szCs w:val="28"/>
        </w:rPr>
        <w:t xml:space="preserve">1.3.5. Требования к </w:t>
      </w:r>
      <w:proofErr w:type="gramStart"/>
      <w:r w:rsidRPr="004A05FB">
        <w:rPr>
          <w:b/>
          <w:bCs/>
          <w:sz w:val="28"/>
          <w:szCs w:val="28"/>
        </w:rPr>
        <w:t>поступающим</w:t>
      </w:r>
      <w:proofErr w:type="gramEnd"/>
      <w:r w:rsidRPr="004A05FB">
        <w:rPr>
          <w:b/>
          <w:bCs/>
          <w:sz w:val="28"/>
          <w:szCs w:val="28"/>
        </w:rPr>
        <w:t xml:space="preserve"> в техникум </w:t>
      </w:r>
      <w:bookmarkEnd w:id="15"/>
    </w:p>
    <w:p w:rsidR="00C10DDC" w:rsidRPr="008443BB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C10DDC" w:rsidRPr="00B04ADA" w:rsidRDefault="00C10DDC" w:rsidP="00C10DD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аттестат о среднем </w:t>
      </w:r>
      <w:r w:rsidRPr="00B04ADA">
        <w:rPr>
          <w:sz w:val="28"/>
          <w:szCs w:val="28"/>
        </w:rPr>
        <w:t xml:space="preserve"> общем образовании; </w:t>
      </w:r>
    </w:p>
    <w:p w:rsidR="00C10DDC" w:rsidRPr="00B04ADA" w:rsidRDefault="00C10DDC" w:rsidP="00C10DDC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>диплом о начальном профессиональном образовании</w:t>
      </w:r>
      <w:r>
        <w:rPr>
          <w:sz w:val="28"/>
          <w:szCs w:val="28"/>
        </w:rPr>
        <w:t>,</w:t>
      </w:r>
      <w:r w:rsidRPr="00B04ADA">
        <w:rPr>
          <w:sz w:val="28"/>
          <w:szCs w:val="28"/>
        </w:rPr>
        <w:t xml:space="preserve"> если в нем есть запись о получении </w:t>
      </w:r>
      <w:r>
        <w:rPr>
          <w:sz w:val="28"/>
          <w:szCs w:val="28"/>
        </w:rPr>
        <w:t>предъявителем среднего</w:t>
      </w:r>
      <w:r w:rsidRPr="00B04ADA">
        <w:rPr>
          <w:sz w:val="28"/>
          <w:szCs w:val="28"/>
        </w:rPr>
        <w:t xml:space="preserve"> общего образования; </w:t>
      </w:r>
    </w:p>
    <w:p w:rsidR="00C10DDC" w:rsidRPr="00B04ADA" w:rsidRDefault="00C10DDC" w:rsidP="00C10DDC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>диплом о среднем профессиональном или высшем профессиональном образовании;</w:t>
      </w:r>
    </w:p>
    <w:p w:rsidR="00C10DDC" w:rsidRDefault="00C10DDC" w:rsidP="00C10DDC">
      <w:pPr>
        <w:numPr>
          <w:ilvl w:val="0"/>
          <w:numId w:val="4"/>
        </w:numPr>
        <w:rPr>
          <w:sz w:val="28"/>
          <w:szCs w:val="28"/>
        </w:rPr>
      </w:pPr>
      <w:r w:rsidRPr="00B04ADA">
        <w:rPr>
          <w:sz w:val="28"/>
          <w:szCs w:val="28"/>
        </w:rPr>
        <w:t xml:space="preserve">сертификат о сдаче ЕГЭ  по дисциплинам вступительных испытаний (оригинал или ксерокопию). </w:t>
      </w:r>
    </w:p>
    <w:p w:rsidR="00C10DDC" w:rsidRPr="00FE4C0E" w:rsidRDefault="00C10DDC" w:rsidP="00C10DDC">
      <w:pPr>
        <w:ind w:firstLine="0"/>
        <w:rPr>
          <w:sz w:val="28"/>
          <w:szCs w:val="28"/>
        </w:rPr>
      </w:pPr>
    </w:p>
    <w:p w:rsidR="00C10DDC" w:rsidRPr="008443BB" w:rsidRDefault="00C10DDC" w:rsidP="00C10DDC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1.3.6. Возможности продолжения образования выпускника</w:t>
      </w:r>
    </w:p>
    <w:p w:rsidR="00C10DDC" w:rsidRPr="008443BB" w:rsidRDefault="00C10DDC" w:rsidP="00C10DD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Выпускник, освоивший </w:t>
      </w:r>
      <w:r w:rsidRPr="008443BB">
        <w:rPr>
          <w:sz w:val="28"/>
          <w:szCs w:val="28"/>
        </w:rPr>
        <w:t>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</w:t>
      </w:r>
      <w:r w:rsidRPr="0067641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4D0AEB">
        <w:rPr>
          <w:sz w:val="28"/>
          <w:szCs w:val="28"/>
        </w:rPr>
        <w:t>35.02.07 Механизация сельского хозяйства</w:t>
      </w:r>
      <w:r>
        <w:rPr>
          <w:sz w:val="28"/>
          <w:szCs w:val="28"/>
        </w:rPr>
        <w:t>,</w:t>
      </w:r>
      <w:r w:rsidRPr="008443BB">
        <w:rPr>
          <w:sz w:val="28"/>
          <w:szCs w:val="28"/>
        </w:rPr>
        <w:t xml:space="preserve"> подготовлен:</w:t>
      </w:r>
    </w:p>
    <w:p w:rsidR="00C10DDC" w:rsidRDefault="00C10DDC" w:rsidP="00C10DDC">
      <w:pPr>
        <w:numPr>
          <w:ilvl w:val="0"/>
          <w:numId w:val="8"/>
        </w:numPr>
        <w:rPr>
          <w:sz w:val="28"/>
          <w:szCs w:val="28"/>
        </w:rPr>
      </w:pPr>
      <w:r w:rsidRPr="00B04ADA">
        <w:rPr>
          <w:sz w:val="28"/>
          <w:szCs w:val="28"/>
        </w:rPr>
        <w:t>к освоению ООП ВПО;</w:t>
      </w:r>
    </w:p>
    <w:p w:rsidR="00C10DDC" w:rsidRPr="00FD6370" w:rsidRDefault="00C10DDC" w:rsidP="00C10DDC">
      <w:pPr>
        <w:numPr>
          <w:ilvl w:val="0"/>
          <w:numId w:val="8"/>
        </w:numPr>
        <w:rPr>
          <w:sz w:val="28"/>
          <w:szCs w:val="28"/>
        </w:rPr>
      </w:pPr>
      <w:r w:rsidRPr="000E53CC">
        <w:rPr>
          <w:sz w:val="28"/>
          <w:szCs w:val="28"/>
        </w:rPr>
        <w:t>к освоению ООП ВПО</w:t>
      </w:r>
      <w:r>
        <w:rPr>
          <w:sz w:val="28"/>
          <w:szCs w:val="28"/>
        </w:rPr>
        <w:t xml:space="preserve"> в ускоренные</w:t>
      </w:r>
      <w:r w:rsidRPr="000E53CC">
        <w:rPr>
          <w:sz w:val="28"/>
          <w:szCs w:val="28"/>
        </w:rPr>
        <w:t xml:space="preserve"> сроки</w:t>
      </w:r>
      <w:bookmarkStart w:id="16" w:name="_Toc290834658"/>
      <w:r>
        <w:rPr>
          <w:sz w:val="28"/>
          <w:szCs w:val="28"/>
        </w:rPr>
        <w:t>.</w:t>
      </w:r>
    </w:p>
    <w:p w:rsidR="00C10DDC" w:rsidRDefault="00C10DDC" w:rsidP="00C10DDC">
      <w:pPr>
        <w:ind w:firstLine="0"/>
        <w:jc w:val="center"/>
        <w:rPr>
          <w:b/>
          <w:sz w:val="28"/>
          <w:szCs w:val="28"/>
        </w:rPr>
      </w:pPr>
    </w:p>
    <w:p w:rsidR="00C10DDC" w:rsidRPr="004F5031" w:rsidRDefault="00C10DDC" w:rsidP="00C10DDC">
      <w:pPr>
        <w:ind w:firstLine="0"/>
        <w:jc w:val="center"/>
        <w:rPr>
          <w:b/>
          <w:sz w:val="28"/>
          <w:szCs w:val="28"/>
        </w:rPr>
      </w:pPr>
      <w:r w:rsidRPr="004F5031">
        <w:rPr>
          <w:b/>
          <w:sz w:val="28"/>
          <w:szCs w:val="28"/>
        </w:rPr>
        <w:t xml:space="preserve">1.3.7. </w:t>
      </w:r>
      <w:r>
        <w:rPr>
          <w:b/>
          <w:sz w:val="28"/>
          <w:szCs w:val="28"/>
        </w:rPr>
        <w:t xml:space="preserve">Основные пользователи </w:t>
      </w:r>
      <w:r w:rsidRPr="004F5031">
        <w:rPr>
          <w:b/>
          <w:sz w:val="28"/>
          <w:szCs w:val="28"/>
        </w:rPr>
        <w:t>ОП</w:t>
      </w:r>
      <w:bookmarkEnd w:id="16"/>
      <w:r>
        <w:rPr>
          <w:b/>
          <w:sz w:val="28"/>
          <w:szCs w:val="28"/>
        </w:rPr>
        <w:t>ОП</w:t>
      </w:r>
    </w:p>
    <w:p w:rsidR="00C10DDC" w:rsidRDefault="00C10DDC" w:rsidP="00C10DDC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>Основными пользователями ОП</w:t>
      </w:r>
      <w:r>
        <w:rPr>
          <w:sz w:val="28"/>
          <w:szCs w:val="28"/>
        </w:rPr>
        <w:t>ОП</w:t>
      </w:r>
      <w:r w:rsidRPr="008443BB">
        <w:rPr>
          <w:sz w:val="28"/>
          <w:szCs w:val="28"/>
        </w:rPr>
        <w:t xml:space="preserve"> являются:</w:t>
      </w:r>
    </w:p>
    <w:p w:rsidR="00C10DDC" w:rsidRDefault="00C10DDC" w:rsidP="00C10DDC">
      <w:pPr>
        <w:numPr>
          <w:ilvl w:val="0"/>
          <w:numId w:val="10"/>
        </w:numPr>
        <w:rPr>
          <w:sz w:val="28"/>
          <w:szCs w:val="28"/>
        </w:rPr>
      </w:pPr>
      <w:r w:rsidRPr="008443BB">
        <w:rPr>
          <w:sz w:val="28"/>
          <w:szCs w:val="28"/>
        </w:rPr>
        <w:t xml:space="preserve">преподаватели, сотрудники, учебный отдел </w:t>
      </w:r>
      <w:r>
        <w:rPr>
          <w:sz w:val="28"/>
          <w:szCs w:val="28"/>
        </w:rPr>
        <w:t>техникума;</w:t>
      </w:r>
    </w:p>
    <w:p w:rsidR="00C10DDC" w:rsidRDefault="00C10DDC" w:rsidP="00C10DDC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 xml:space="preserve">студенты, обучающиеся по специальности </w:t>
      </w:r>
      <w:r w:rsidRPr="004D0AEB">
        <w:rPr>
          <w:sz w:val="28"/>
          <w:szCs w:val="28"/>
        </w:rPr>
        <w:t>35.02.07 Механизация сельского хозяйства</w:t>
      </w:r>
      <w:r w:rsidRPr="00684123">
        <w:rPr>
          <w:sz w:val="28"/>
          <w:szCs w:val="28"/>
        </w:rPr>
        <w:t>;</w:t>
      </w:r>
    </w:p>
    <w:p w:rsidR="00C10DDC" w:rsidRDefault="00C10DDC" w:rsidP="00C10DDC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>администрация;</w:t>
      </w:r>
    </w:p>
    <w:p w:rsidR="00C10DDC" w:rsidRPr="00684123" w:rsidRDefault="00C10DDC" w:rsidP="00C10DDC">
      <w:pPr>
        <w:numPr>
          <w:ilvl w:val="0"/>
          <w:numId w:val="10"/>
        </w:numPr>
        <w:rPr>
          <w:sz w:val="28"/>
          <w:szCs w:val="28"/>
        </w:rPr>
      </w:pPr>
      <w:r w:rsidRPr="00684123">
        <w:rPr>
          <w:sz w:val="28"/>
          <w:szCs w:val="28"/>
        </w:rPr>
        <w:t>абитуриенты и их родители, работодатели.</w:t>
      </w:r>
    </w:p>
    <w:p w:rsidR="00622100" w:rsidRDefault="00622100"/>
    <w:sectPr w:rsidR="006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09D4"/>
    <w:multiLevelType w:val="hybridMultilevel"/>
    <w:tmpl w:val="538C7F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A0D6C0D"/>
    <w:multiLevelType w:val="hybridMultilevel"/>
    <w:tmpl w:val="1F7C6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760D4"/>
    <w:multiLevelType w:val="multilevel"/>
    <w:tmpl w:val="3A80C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C091A2B"/>
    <w:multiLevelType w:val="hybridMultilevel"/>
    <w:tmpl w:val="47087AA8"/>
    <w:lvl w:ilvl="0" w:tplc="419E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B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C77CD"/>
    <w:multiLevelType w:val="hybridMultilevel"/>
    <w:tmpl w:val="89109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11D1"/>
    <w:multiLevelType w:val="hybridMultilevel"/>
    <w:tmpl w:val="33362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160CD"/>
    <w:multiLevelType w:val="hybridMultilevel"/>
    <w:tmpl w:val="ED06A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67DEA"/>
    <w:multiLevelType w:val="hybridMultilevel"/>
    <w:tmpl w:val="9F60A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C0F1B"/>
    <w:multiLevelType w:val="hybridMultilevel"/>
    <w:tmpl w:val="3DF2BC8E"/>
    <w:lvl w:ilvl="0" w:tplc="AEB4B1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76427"/>
    <w:multiLevelType w:val="hybridMultilevel"/>
    <w:tmpl w:val="E45E9E6E"/>
    <w:lvl w:ilvl="0" w:tplc="641A950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E6740E"/>
    <w:multiLevelType w:val="hybridMultilevel"/>
    <w:tmpl w:val="37D8A3EE"/>
    <w:lvl w:ilvl="0" w:tplc="397C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24D4"/>
    <w:multiLevelType w:val="hybridMultilevel"/>
    <w:tmpl w:val="42C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419D5"/>
    <w:multiLevelType w:val="hybridMultilevel"/>
    <w:tmpl w:val="386E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C3C9D"/>
    <w:multiLevelType w:val="hybridMultilevel"/>
    <w:tmpl w:val="E6D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6D63"/>
    <w:multiLevelType w:val="hybridMultilevel"/>
    <w:tmpl w:val="869EE1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1D5E71"/>
    <w:multiLevelType w:val="hybridMultilevel"/>
    <w:tmpl w:val="3B2A4A08"/>
    <w:lvl w:ilvl="0" w:tplc="824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C"/>
    <w:rsid w:val="0028794A"/>
    <w:rsid w:val="00622100"/>
    <w:rsid w:val="00C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10DDC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 Знак Знак"/>
    <w:link w:val="a4"/>
    <w:rsid w:val="00C10DDC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C10DDC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1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10DDC"/>
    <w:rPr>
      <w:b/>
      <w:bCs/>
    </w:rPr>
  </w:style>
  <w:style w:type="paragraph" w:customStyle="1" w:styleId="ConsPlusNormal">
    <w:name w:val="ConsPlusNormal"/>
    <w:rsid w:val="00C1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10DDC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C10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C10DDC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rsid w:val="00C10DD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C10DDC"/>
    <w:pPr>
      <w:autoSpaceDE w:val="0"/>
      <w:autoSpaceDN w:val="0"/>
      <w:adjustRightInd w:val="0"/>
      <w:spacing w:line="319" w:lineRule="exact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10DDC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 Знак Знак"/>
    <w:link w:val="a4"/>
    <w:rsid w:val="00C10DDC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C10DDC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1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10DDC"/>
    <w:rPr>
      <w:b/>
      <w:bCs/>
    </w:rPr>
  </w:style>
  <w:style w:type="paragraph" w:customStyle="1" w:styleId="ConsPlusNormal">
    <w:name w:val="ConsPlusNormal"/>
    <w:rsid w:val="00C10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10DDC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C10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C10DDC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rsid w:val="00C10DD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C10DDC"/>
    <w:pPr>
      <w:autoSpaceDE w:val="0"/>
      <w:autoSpaceDN w:val="0"/>
      <w:adjustRightInd w:val="0"/>
      <w:spacing w:line="319" w:lineRule="exact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2016-08-02T22:44:00Z</dcterms:created>
  <dcterms:modified xsi:type="dcterms:W3CDTF">2016-08-02T22:53:00Z</dcterms:modified>
</cp:coreProperties>
</file>