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2" w:rsidRDefault="00F26152" w:rsidP="002039D3">
      <w:pPr>
        <w:suppressAutoHyphens/>
        <w:jc w:val="center"/>
        <w:rPr>
          <w:noProof/>
          <w:szCs w:val="28"/>
        </w:rPr>
      </w:pPr>
    </w:p>
    <w:p w:rsidR="005345BF" w:rsidRDefault="00F26152" w:rsidP="00DE5A4B">
      <w:pPr>
        <w:suppressAutoHyphens/>
        <w:ind w:left="709"/>
        <w:jc w:val="center"/>
        <w:rPr>
          <w:szCs w:val="28"/>
        </w:rPr>
      </w:pPr>
      <w:r>
        <w:rPr>
          <w:szCs w:val="28"/>
        </w:rPr>
        <w:t>И</w:t>
      </w:r>
      <w:r w:rsidR="00B95E40">
        <w:rPr>
          <w:szCs w:val="28"/>
        </w:rPr>
        <w:t>нформаци</w:t>
      </w:r>
      <w:r>
        <w:rPr>
          <w:szCs w:val="28"/>
        </w:rPr>
        <w:t>я</w:t>
      </w:r>
      <w:r w:rsidR="00B95E40">
        <w:rPr>
          <w:szCs w:val="28"/>
        </w:rPr>
        <w:t xml:space="preserve"> по</w:t>
      </w:r>
      <w:r w:rsidR="00B95E40" w:rsidRPr="00C17C9F">
        <w:rPr>
          <w:szCs w:val="28"/>
        </w:rPr>
        <w:t xml:space="preserve"> продуктивно</w:t>
      </w:r>
      <w:r w:rsidR="00B95E40">
        <w:rPr>
          <w:szCs w:val="28"/>
        </w:rPr>
        <w:t>му,</w:t>
      </w:r>
      <w:r>
        <w:rPr>
          <w:szCs w:val="28"/>
        </w:rPr>
        <w:t xml:space="preserve"> </w:t>
      </w:r>
      <w:r w:rsidR="00B95E40">
        <w:rPr>
          <w:szCs w:val="28"/>
        </w:rPr>
        <w:t>эффективному</w:t>
      </w:r>
      <w:r w:rsidR="00B95E40" w:rsidRPr="00C17C9F">
        <w:rPr>
          <w:szCs w:val="28"/>
        </w:rPr>
        <w:t xml:space="preserve"> взаимодействи</w:t>
      </w:r>
      <w:r w:rsidR="00B95E40">
        <w:rPr>
          <w:szCs w:val="28"/>
        </w:rPr>
        <w:t>ю</w:t>
      </w:r>
      <w:r>
        <w:rPr>
          <w:szCs w:val="28"/>
        </w:rPr>
        <w:t xml:space="preserve"> </w:t>
      </w:r>
      <w:r w:rsidR="00B95E40">
        <w:rPr>
          <w:szCs w:val="28"/>
        </w:rPr>
        <w:t>с предприятиями, организациями Иркутской области в сфере подготовки и трудоустройству специалистов, востребованных в экономике</w:t>
      </w:r>
      <w:r w:rsidR="00D606FA">
        <w:rPr>
          <w:szCs w:val="28"/>
        </w:rPr>
        <w:t xml:space="preserve"> Иркутской области</w:t>
      </w:r>
    </w:p>
    <w:tbl>
      <w:tblPr>
        <w:tblStyle w:val="13"/>
        <w:tblW w:w="9386" w:type="dxa"/>
        <w:tblInd w:w="1113" w:type="dxa"/>
        <w:tblLook w:val="04A0"/>
      </w:tblPr>
      <w:tblGrid>
        <w:gridCol w:w="3390"/>
        <w:gridCol w:w="3136"/>
        <w:gridCol w:w="2860"/>
      </w:tblGrid>
      <w:tr w:rsidR="00595DAD" w:rsidRPr="005345BF" w:rsidTr="00DE5A4B">
        <w:tc>
          <w:tcPr>
            <w:tcW w:w="3390" w:type="dxa"/>
            <w:vAlign w:val="center"/>
          </w:tcPr>
          <w:p w:rsidR="00595DAD" w:rsidRPr="005345BF" w:rsidRDefault="00595DAD" w:rsidP="00534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3136" w:type="dxa"/>
            <w:vAlign w:val="center"/>
          </w:tcPr>
          <w:p w:rsidR="00595DAD" w:rsidRPr="005345BF" w:rsidRDefault="00595DAD" w:rsidP="00534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 работодателя</w:t>
            </w:r>
          </w:p>
        </w:tc>
        <w:tc>
          <w:tcPr>
            <w:tcW w:w="2860" w:type="dxa"/>
            <w:vAlign w:val="center"/>
          </w:tcPr>
          <w:p w:rsidR="00595DAD" w:rsidRPr="005345BF" w:rsidRDefault="00595DAD" w:rsidP="00534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взаимодействия</w:t>
            </w:r>
          </w:p>
        </w:tc>
      </w:tr>
      <w:tr w:rsidR="00595DAD" w:rsidRPr="005345BF" w:rsidTr="00DE5A4B">
        <w:trPr>
          <w:trHeight w:val="1872"/>
        </w:trPr>
        <w:tc>
          <w:tcPr>
            <w:tcW w:w="3390" w:type="dxa"/>
          </w:tcPr>
          <w:p w:rsidR="00595DAD" w:rsidRPr="008D0E74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соглашений о долгосрочном взаимном сотрудничестве</w:t>
            </w:r>
          </w:p>
        </w:tc>
        <w:tc>
          <w:tcPr>
            <w:tcW w:w="3136" w:type="dxa"/>
          </w:tcPr>
          <w:p w:rsidR="00595DAD" w:rsidRPr="00193FC0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«Каравай», ООО «Паритет 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ресторан Невский, ООО «Дайтори</w:t>
            </w:r>
            <w:r w:rsidRPr="0019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ООО «Орфей» кафе «Шалаш», ИП Дубровин, ИП Прудников ресторан «Веселый кабан»</w:t>
            </w:r>
          </w:p>
        </w:tc>
        <w:tc>
          <w:tcPr>
            <w:tcW w:w="2860" w:type="dxa"/>
          </w:tcPr>
          <w:p w:rsidR="00595DAD" w:rsidRPr="00F10F1A" w:rsidRDefault="00595DAD" w:rsidP="00F26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работодателей в качестве независимых экспертов в региональном чемпионате «Молодые профессионалы» и Демонстрационном экзамене</w:t>
            </w:r>
          </w:p>
        </w:tc>
      </w:tr>
      <w:tr w:rsidR="00595DAD" w:rsidRPr="005345BF" w:rsidTr="00DE5A4B">
        <w:trPr>
          <w:trHeight w:val="1872"/>
        </w:trPr>
        <w:tc>
          <w:tcPr>
            <w:tcW w:w="3390" w:type="dxa"/>
          </w:tcPr>
          <w:p w:rsidR="00595DAD" w:rsidRPr="005345BF" w:rsidRDefault="00595DAD" w:rsidP="005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согласование профессиональных квалификаций, отраслевых профессиональных стандартов и основных профессиональных образовательных программ в их вариативной части, отвечающих задачам развития региональной экономики </w:t>
            </w:r>
          </w:p>
        </w:tc>
        <w:tc>
          <w:tcPr>
            <w:tcW w:w="3136" w:type="dxa"/>
          </w:tcPr>
          <w:p w:rsidR="00595DAD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анкетирование работодателей по вопросу качества подготовки рабочих и специалистов, а так же для формирования вариативной части. 2017 год- 31 предприятие </w:t>
            </w:r>
          </w:p>
          <w:p w:rsidR="00595DAD" w:rsidRPr="00F10F1A" w:rsidRDefault="00595DAD" w:rsidP="00F10F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«МакФудс», ООО Маяк супермаркет «Слата», ОАО «Каравай», </w:t>
            </w: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ООО «Паприка» клуб-ресторан «Берлога»</w:t>
            </w:r>
            <w:r w:rsidR="00891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39B" w:rsidRPr="00487F86">
              <w:rPr>
                <w:rFonts w:ascii="Times New Roman" w:hAnsi="Times New Roman" w:cs="Times New Roman"/>
                <w:sz w:val="24"/>
                <w:szCs w:val="24"/>
              </w:rPr>
              <w:t xml:space="preserve"> ОГАУЗ АГ БСМП столовая</w:t>
            </w:r>
          </w:p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2860" w:type="dxa"/>
          </w:tcPr>
          <w:p w:rsidR="00595DAD" w:rsidRPr="005345BF" w:rsidRDefault="00595DAD" w:rsidP="00F26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рабочих программ с учетом требований работодателей, составление вариативной части с учетом требований работодателей и профессиональных стандартов. Разработка программ ДПО (повышения квалификации и стажировки).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оценке качества профессионального образования областных государственных образовательных учреждений профессионального образования, участие в ГИА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разработка практико-ориентированных курсовых и дипломных проектов студентами по запросу работодателей</w:t>
            </w:r>
          </w:p>
        </w:tc>
        <w:tc>
          <w:tcPr>
            <w:tcW w:w="3136" w:type="dxa"/>
          </w:tcPr>
          <w:p w:rsidR="00595DAD" w:rsidRPr="00F448BD" w:rsidRDefault="00595DAD" w:rsidP="00F448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«Каравай», ООО «ЛигаФудс», отдел по торговле и ценообразованию АГО,</w:t>
            </w:r>
            <w:r w:rsidRPr="00F448BD">
              <w:rPr>
                <w:rFonts w:ascii="Times New Roman" w:hAnsi="Times New Roman" w:cs="Times New Roman"/>
                <w:sz w:val="24"/>
                <w:szCs w:val="24"/>
              </w:rPr>
              <w:t xml:space="preserve"> ООО «Паприка» клуб-ресторан «Берлога», ООО «КорпусГрупп Сибирь»</w:t>
            </w:r>
          </w:p>
          <w:p w:rsidR="00595DAD" w:rsidRPr="00F10F1A" w:rsidRDefault="00595DAD" w:rsidP="00F10F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595DAD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зависимая оценка качества профессионального образования.</w:t>
            </w:r>
          </w:p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работодателей в качестве председателей при проведении экзамена (квалификационного)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реализации инновационных программ развития учреждений профессионального образования Иркутской области</w:t>
            </w:r>
          </w:p>
        </w:tc>
        <w:tc>
          <w:tcPr>
            <w:tcW w:w="3136" w:type="dxa"/>
          </w:tcPr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«ЛигаФудс», отдел по торговле и ценообразованию АГО</w:t>
            </w:r>
            <w:r w:rsidR="008C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C54F5" w:rsidRPr="00F448BD">
              <w:rPr>
                <w:rFonts w:ascii="Times New Roman" w:hAnsi="Times New Roman" w:cs="Times New Roman"/>
                <w:sz w:val="24"/>
                <w:szCs w:val="24"/>
              </w:rPr>
              <w:t xml:space="preserve"> ООО «Паприка» клуб-ресторан «Берлога»</w:t>
            </w:r>
          </w:p>
        </w:tc>
        <w:tc>
          <w:tcPr>
            <w:tcW w:w="2860" w:type="dxa"/>
          </w:tcPr>
          <w:p w:rsidR="00595DAD" w:rsidRPr="00B9478B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разработке рабочих программ по ФГОС ТОП 50, участие работодателей в подготовке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WorldskillsRussia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составлении и уточнении регионального прогноза потребности </w:t>
            </w: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 в кадрах, формулировка предложений по развитию инфраструктуры профессионального образования в соответствии с тенденциями развития социально-экономической сферы Иркутской области</w:t>
            </w:r>
          </w:p>
        </w:tc>
        <w:tc>
          <w:tcPr>
            <w:tcW w:w="3136" w:type="dxa"/>
          </w:tcPr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ОАО «Каравай», администрация АГО, центр занятости населения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Ангарска, ООО «ЛигаФудс», </w:t>
            </w:r>
            <w:r w:rsidRPr="00F448BD">
              <w:rPr>
                <w:rFonts w:ascii="Times New Roman" w:hAnsi="Times New Roman" w:cs="Times New Roman"/>
                <w:sz w:val="24"/>
                <w:szCs w:val="24"/>
              </w:rPr>
              <w:t>ООО «Паприка» клуб-ресторан «Берлога», ООО «Корпус</w:t>
            </w:r>
            <w:r w:rsidR="008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BD">
              <w:rPr>
                <w:rFonts w:ascii="Times New Roman" w:hAnsi="Times New Roman" w:cs="Times New Roman"/>
                <w:sz w:val="24"/>
                <w:szCs w:val="24"/>
              </w:rPr>
              <w:t>Групп Сибирь»</w:t>
            </w:r>
          </w:p>
        </w:tc>
        <w:tc>
          <w:tcPr>
            <w:tcW w:w="2860" w:type="dxa"/>
          </w:tcPr>
          <w:p w:rsidR="00595DAD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контрольных цифр приема, трудоустройство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выпускников техникума – 96%.</w:t>
            </w:r>
          </w:p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работодателей в работе круглых столов проводимых министерством образования и министерством труда и занятости Иркутской области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развитию системы общественно-государственного управления образованием, в том числе формулировка предложений по содержанию профессионального образования, корректировке учебных программ, введению дополнительных блоков</w:t>
            </w:r>
            <w:r w:rsidRPr="00F1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элементы дуального обучения)</w:t>
            </w: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учебных курсов, новых профессий или специальностей в соответствии с актуальными потребностями экономики Иркутской области</w:t>
            </w:r>
          </w:p>
        </w:tc>
        <w:tc>
          <w:tcPr>
            <w:tcW w:w="3136" w:type="dxa"/>
          </w:tcPr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«Каравай», ООО «Дайторио», ООО «ЛигаФудс», ОАО «Ангарск хлебопродукт»</w:t>
            </w:r>
          </w:p>
        </w:tc>
        <w:tc>
          <w:tcPr>
            <w:tcW w:w="2860" w:type="dxa"/>
          </w:tcPr>
          <w:p w:rsidR="00595DAD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наблюдательного совета техникума.</w:t>
            </w:r>
          </w:p>
          <w:p w:rsidR="00595DAD" w:rsidRPr="005345BF" w:rsidRDefault="00595DAD" w:rsidP="0053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Ежегодный анализ рынка труда АГО, составление рабочих программ, формирование вариативной части программ, рецензирование рабочих программ. Разработка программ ДПО (повышение квалификации, стажировок, кружков профессионального творчества». Эффективность профориентационной работы. 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5345BF" w:rsidRDefault="00595DAD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без турникетов, профессиональные пробы, выставки образовательных услуг и др., родительские собрания, круглые столы, дискуссионные площадки и т.д., </w:t>
            </w:r>
            <w:r w:rsidRPr="00F10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 на сопровождение профессионального выбора молодежи</w:t>
            </w:r>
          </w:p>
          <w:p w:rsidR="00595DAD" w:rsidRPr="005345BF" w:rsidRDefault="00595DAD" w:rsidP="0053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95DAD" w:rsidRPr="005345BF" w:rsidRDefault="00595DAD" w:rsidP="00F31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АГО, отдел по молодежной политике АГО, ООО «Дайтори», ООО «ЛигаФудс», гриль-бар «Шашлыкофф», </w:t>
            </w:r>
            <w:r w:rsidRPr="00F448BD">
              <w:rPr>
                <w:rFonts w:ascii="Times New Roman" w:hAnsi="Times New Roman" w:cs="Times New Roman"/>
                <w:sz w:val="24"/>
                <w:szCs w:val="24"/>
              </w:rPr>
              <w:t>ООО «Паприка» клуб-ресторан «Берлога»,</w:t>
            </w:r>
          </w:p>
        </w:tc>
        <w:tc>
          <w:tcPr>
            <w:tcW w:w="2860" w:type="dxa"/>
          </w:tcPr>
          <w:p w:rsidR="00595DAD" w:rsidRPr="005345BF" w:rsidRDefault="00595DAD" w:rsidP="0032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профессионального образования, восстребованность профессии Повар, кондитер и специальности Технология продукции общественного питания у молодежи города. Высокий процент трудоустройства выпускников. Организация профессиональных проб в техникуме с участием работодателей. Появление традиционного городского Фестиваля рабочих профессий.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F317D2" w:rsidRDefault="00595DAD" w:rsidP="00F10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Стажировка преподавателей </w:t>
            </w:r>
            <w:r w:rsidRPr="00F3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предприятиях</w:t>
            </w:r>
          </w:p>
        </w:tc>
        <w:tc>
          <w:tcPr>
            <w:tcW w:w="3136" w:type="dxa"/>
          </w:tcPr>
          <w:p w:rsidR="00595DAD" w:rsidRPr="00F317D2" w:rsidRDefault="00595DAD" w:rsidP="00F317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«Паприка» клуб-</w:t>
            </w:r>
            <w:r w:rsidRPr="00F3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 «Берлога», ООО «Саша» ресторан русской кухни, ООО Маяк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упермаркет «Слата», ООО Дайтори</w:t>
            </w:r>
            <w:r w:rsidRPr="00F317D2">
              <w:rPr>
                <w:rFonts w:ascii="Times New Roman" w:hAnsi="Times New Roman" w:cs="Times New Roman"/>
                <w:sz w:val="24"/>
                <w:szCs w:val="24"/>
              </w:rPr>
              <w:t>», ИП Дубровин сеть кафе «Шоколадный рай», ИП Запорожский ресторан «</w:t>
            </w:r>
            <w:r w:rsidRPr="00F3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</w:t>
            </w:r>
            <w:r w:rsidRPr="00F31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Прудников ресторан «Веселый кабан»</w:t>
            </w:r>
            <w:r w:rsidRPr="00F317D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95DAD" w:rsidRPr="00F317D2" w:rsidRDefault="00595DAD" w:rsidP="00F317D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DAD" w:rsidRPr="00F317D2" w:rsidRDefault="00595DAD" w:rsidP="00F317D2">
            <w:pPr>
              <w:spacing w:after="200" w:line="276" w:lineRule="auto"/>
              <w:rPr>
                <w:sz w:val="24"/>
                <w:szCs w:val="24"/>
              </w:rPr>
            </w:pPr>
          </w:p>
          <w:p w:rsidR="00595DAD" w:rsidRPr="00F317D2" w:rsidRDefault="00595DAD" w:rsidP="00F317D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DAD" w:rsidRPr="00F317D2" w:rsidRDefault="00595DAD" w:rsidP="00F317D2">
            <w:pPr>
              <w:spacing w:after="200" w:line="276" w:lineRule="auto"/>
              <w:rPr>
                <w:sz w:val="24"/>
                <w:szCs w:val="24"/>
              </w:rPr>
            </w:pPr>
          </w:p>
          <w:p w:rsidR="00595DAD" w:rsidRDefault="00595DAD" w:rsidP="00F317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595DAD" w:rsidRPr="00F317D2" w:rsidRDefault="00595DAD" w:rsidP="0032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F3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 мастеров производственного обучения и преподавателей спецдисциплин.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вариативной части рабочих программ. Проведение мастер-классов на цикловых методических комиссиях.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F317D2" w:rsidRDefault="00595DAD" w:rsidP="00F10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с организациями ВПО</w:t>
            </w:r>
          </w:p>
        </w:tc>
        <w:tc>
          <w:tcPr>
            <w:tcW w:w="3136" w:type="dxa"/>
          </w:tcPr>
          <w:p w:rsidR="00595DAD" w:rsidRPr="00596AF5" w:rsidRDefault="00595DAD" w:rsidP="00F317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ФГОУВПО </w:t>
            </w: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2860" w:type="dxa"/>
          </w:tcPr>
          <w:p w:rsidR="00595DAD" w:rsidRPr="00596AF5" w:rsidRDefault="00595DAD" w:rsidP="0032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студентов в региональном чемпионате «Молодые профессионалы». Проведение преподавателями ВУЗа профориентационной работы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596AF5" w:rsidRDefault="00595DAD" w:rsidP="00F10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3136" w:type="dxa"/>
          </w:tcPr>
          <w:p w:rsidR="00595DAD" w:rsidRDefault="00595DAD" w:rsidP="00F317D2">
            <w:pPr>
              <w:spacing w:after="200" w:line="276" w:lineRule="auto"/>
              <w:rPr>
                <w:sz w:val="24"/>
                <w:szCs w:val="24"/>
              </w:rPr>
            </w:pPr>
            <w:r w:rsidRPr="00F317D2">
              <w:rPr>
                <w:rFonts w:ascii="Times New Roman" w:hAnsi="Times New Roman" w:cs="Times New Roman"/>
                <w:sz w:val="24"/>
                <w:szCs w:val="24"/>
              </w:rPr>
              <w:t>ООО «Паприка» клуб-ресторан «Берлога»,</w:t>
            </w:r>
          </w:p>
        </w:tc>
        <w:tc>
          <w:tcPr>
            <w:tcW w:w="2860" w:type="dxa"/>
          </w:tcPr>
          <w:p w:rsidR="00595DAD" w:rsidRPr="00596AF5" w:rsidRDefault="00595DAD" w:rsidP="0032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оборудования для организации площадки регионального чемпионата «Молодые профессионалы»</w:t>
            </w:r>
          </w:p>
        </w:tc>
      </w:tr>
      <w:tr w:rsidR="00595DAD" w:rsidRPr="005345BF" w:rsidTr="00DE5A4B">
        <w:tc>
          <w:tcPr>
            <w:tcW w:w="3390" w:type="dxa"/>
          </w:tcPr>
          <w:p w:rsidR="00595DAD" w:rsidRPr="00596AF5" w:rsidRDefault="00595DAD" w:rsidP="00F10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движения «Молодые профессионалы», направления ТОП 50, демонстрационный экзамен</w:t>
            </w:r>
          </w:p>
        </w:tc>
        <w:tc>
          <w:tcPr>
            <w:tcW w:w="3136" w:type="dxa"/>
          </w:tcPr>
          <w:p w:rsidR="00595DAD" w:rsidRPr="00F317D2" w:rsidRDefault="00595DAD" w:rsidP="00F317D2">
            <w:pPr>
              <w:spacing w:after="200" w:line="276" w:lineRule="auto"/>
              <w:rPr>
                <w:sz w:val="24"/>
                <w:szCs w:val="24"/>
              </w:rPr>
            </w:pPr>
            <w:r w:rsidRPr="00F317D2">
              <w:rPr>
                <w:rFonts w:ascii="Times New Roman" w:hAnsi="Times New Roman" w:cs="Times New Roman"/>
                <w:sz w:val="24"/>
                <w:szCs w:val="24"/>
              </w:rPr>
              <w:t>ООО «Паприка» клуб-ресторан «Берлога»,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D2">
              <w:rPr>
                <w:rFonts w:ascii="Times New Roman" w:hAnsi="Times New Roman" w:cs="Times New Roman"/>
                <w:sz w:val="24"/>
                <w:szCs w:val="24"/>
              </w:rPr>
              <w:t>», ИП Запорожский ресторан «</w:t>
            </w:r>
            <w:r w:rsidRPr="00F3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</w:t>
            </w:r>
            <w:r w:rsidRPr="00F31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448BD">
              <w:rPr>
                <w:rFonts w:ascii="Times New Roman" w:hAnsi="Times New Roman" w:cs="Times New Roman"/>
                <w:sz w:val="24"/>
                <w:szCs w:val="24"/>
              </w:rPr>
              <w:t>ООО «Корпус</w:t>
            </w:r>
            <w:r w:rsidR="008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BD">
              <w:rPr>
                <w:rFonts w:ascii="Times New Roman" w:hAnsi="Times New Roman" w:cs="Times New Roman"/>
                <w:sz w:val="24"/>
                <w:szCs w:val="24"/>
              </w:rPr>
              <w:t>Групп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АГО</w:t>
            </w:r>
            <w:r w:rsidR="00891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139B" w:rsidRPr="00487F86">
              <w:rPr>
                <w:rFonts w:ascii="Times New Roman" w:hAnsi="Times New Roman" w:cs="Times New Roman"/>
                <w:sz w:val="24"/>
                <w:szCs w:val="24"/>
              </w:rPr>
              <w:t xml:space="preserve"> ИП Кевлишвили Г.Ш. ресторан «Генацвале»</w:t>
            </w:r>
          </w:p>
        </w:tc>
        <w:tc>
          <w:tcPr>
            <w:tcW w:w="2860" w:type="dxa"/>
          </w:tcPr>
          <w:p w:rsidR="00595DAD" w:rsidRPr="00596AF5" w:rsidRDefault="00595DAD" w:rsidP="0032590E">
            <w:pPr>
              <w:rPr>
                <w:color w:val="000000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работодателей в качестве независимых экспертов в региональном чемпионате «Молодые профессионалы» и Демонстрационном экзамене, Участие в разработке рабочих программ по ФГОС ТОП 50</w:t>
            </w:r>
            <w:r w:rsidR="00891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оборудования для организации площадки регионального чемпионата «Молодые профессионалы»</w:t>
            </w:r>
          </w:p>
        </w:tc>
      </w:tr>
    </w:tbl>
    <w:p w:rsidR="009F4C52" w:rsidRPr="008E6466" w:rsidRDefault="009F4C52" w:rsidP="00DE5A4B">
      <w:pPr>
        <w:suppressAutoHyphens/>
        <w:jc w:val="both"/>
      </w:pPr>
    </w:p>
    <w:sectPr w:rsidR="009F4C52" w:rsidRPr="008E6466" w:rsidSect="00DE5A4B">
      <w:headerReference w:type="first" r:id="rId8"/>
      <w:footerReference w:type="first" r:id="rId9"/>
      <w:pgSz w:w="11907" w:h="16840" w:code="9"/>
      <w:pgMar w:top="1134" w:right="992" w:bottom="1134" w:left="567" w:header="454" w:footer="45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64" w:rsidRDefault="00FD4664">
      <w:r>
        <w:separator/>
      </w:r>
    </w:p>
  </w:endnote>
  <w:endnote w:type="continuationSeparator" w:id="1">
    <w:p w:rsidR="00FD4664" w:rsidRDefault="00FD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65" w:rsidRDefault="005F1D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64" w:rsidRDefault="00FD4664">
      <w:r>
        <w:separator/>
      </w:r>
    </w:p>
  </w:footnote>
  <w:footnote w:type="continuationSeparator" w:id="1">
    <w:p w:rsidR="00FD4664" w:rsidRDefault="00FD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65" w:rsidRDefault="005F1D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E78"/>
    <w:multiLevelType w:val="hybridMultilevel"/>
    <w:tmpl w:val="D682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F4B6E"/>
    <w:multiLevelType w:val="multilevel"/>
    <w:tmpl w:val="0742E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93F39"/>
    <w:multiLevelType w:val="hybridMultilevel"/>
    <w:tmpl w:val="602E49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C5096A"/>
    <w:multiLevelType w:val="hybridMultilevel"/>
    <w:tmpl w:val="B9B26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DAC"/>
    <w:rsid w:val="00006F56"/>
    <w:rsid w:val="00011A79"/>
    <w:rsid w:val="000170A8"/>
    <w:rsid w:val="00020980"/>
    <w:rsid w:val="00025C7D"/>
    <w:rsid w:val="00036690"/>
    <w:rsid w:val="000402E4"/>
    <w:rsid w:val="00044B59"/>
    <w:rsid w:val="0004672D"/>
    <w:rsid w:val="00046FB7"/>
    <w:rsid w:val="00067287"/>
    <w:rsid w:val="000678D6"/>
    <w:rsid w:val="00077E45"/>
    <w:rsid w:val="0008235B"/>
    <w:rsid w:val="000939E9"/>
    <w:rsid w:val="000A41D3"/>
    <w:rsid w:val="000B09B3"/>
    <w:rsid w:val="000B23F9"/>
    <w:rsid w:val="000B287F"/>
    <w:rsid w:val="000C02AE"/>
    <w:rsid w:val="000C3B1C"/>
    <w:rsid w:val="000E0634"/>
    <w:rsid w:val="000E4302"/>
    <w:rsid w:val="000F0B48"/>
    <w:rsid w:val="00101D26"/>
    <w:rsid w:val="00101D69"/>
    <w:rsid w:val="0010347B"/>
    <w:rsid w:val="00103DF3"/>
    <w:rsid w:val="00105603"/>
    <w:rsid w:val="00127D1E"/>
    <w:rsid w:val="00127E4D"/>
    <w:rsid w:val="00150DBC"/>
    <w:rsid w:val="00177A8E"/>
    <w:rsid w:val="0018387C"/>
    <w:rsid w:val="00193FC0"/>
    <w:rsid w:val="001951C3"/>
    <w:rsid w:val="001A15D8"/>
    <w:rsid w:val="001A6D1F"/>
    <w:rsid w:val="001A7F07"/>
    <w:rsid w:val="001B0145"/>
    <w:rsid w:val="001C132C"/>
    <w:rsid w:val="001C4304"/>
    <w:rsid w:val="001D2150"/>
    <w:rsid w:val="001D6FFD"/>
    <w:rsid w:val="001E2082"/>
    <w:rsid w:val="001E3B97"/>
    <w:rsid w:val="001F5743"/>
    <w:rsid w:val="002005B7"/>
    <w:rsid w:val="002039D3"/>
    <w:rsid w:val="00203ED6"/>
    <w:rsid w:val="00205DA6"/>
    <w:rsid w:val="00206E32"/>
    <w:rsid w:val="0021128A"/>
    <w:rsid w:val="00213EA0"/>
    <w:rsid w:val="002170F6"/>
    <w:rsid w:val="002200BF"/>
    <w:rsid w:val="00232211"/>
    <w:rsid w:val="002356F1"/>
    <w:rsid w:val="002431DC"/>
    <w:rsid w:val="0026256E"/>
    <w:rsid w:val="00262D29"/>
    <w:rsid w:val="00264BBD"/>
    <w:rsid w:val="0027423A"/>
    <w:rsid w:val="00275B1A"/>
    <w:rsid w:val="00277669"/>
    <w:rsid w:val="00287C8F"/>
    <w:rsid w:val="00291829"/>
    <w:rsid w:val="00294687"/>
    <w:rsid w:val="002A0F5F"/>
    <w:rsid w:val="002A2EF5"/>
    <w:rsid w:val="002A3F2E"/>
    <w:rsid w:val="002B2578"/>
    <w:rsid w:val="002B5017"/>
    <w:rsid w:val="002B67E4"/>
    <w:rsid w:val="002D34B8"/>
    <w:rsid w:val="002D5446"/>
    <w:rsid w:val="002D62A5"/>
    <w:rsid w:val="002D7C72"/>
    <w:rsid w:val="002E11B5"/>
    <w:rsid w:val="002F2855"/>
    <w:rsid w:val="0030560A"/>
    <w:rsid w:val="00306305"/>
    <w:rsid w:val="00306A52"/>
    <w:rsid w:val="00311E17"/>
    <w:rsid w:val="003122AC"/>
    <w:rsid w:val="00313122"/>
    <w:rsid w:val="00316ADC"/>
    <w:rsid w:val="0032590E"/>
    <w:rsid w:val="0035138A"/>
    <w:rsid w:val="00355D45"/>
    <w:rsid w:val="0035737F"/>
    <w:rsid w:val="00373CF4"/>
    <w:rsid w:val="0038003E"/>
    <w:rsid w:val="00382E6D"/>
    <w:rsid w:val="00386D57"/>
    <w:rsid w:val="0039128A"/>
    <w:rsid w:val="003935AB"/>
    <w:rsid w:val="003A33AF"/>
    <w:rsid w:val="003A4AA2"/>
    <w:rsid w:val="003A7C98"/>
    <w:rsid w:val="003B3423"/>
    <w:rsid w:val="003C1E0F"/>
    <w:rsid w:val="003C2FEC"/>
    <w:rsid w:val="003C619A"/>
    <w:rsid w:val="003C63D4"/>
    <w:rsid w:val="003D1212"/>
    <w:rsid w:val="003E179E"/>
    <w:rsid w:val="003E5F21"/>
    <w:rsid w:val="003E757A"/>
    <w:rsid w:val="003F129F"/>
    <w:rsid w:val="003F208F"/>
    <w:rsid w:val="00417C6B"/>
    <w:rsid w:val="00421D2E"/>
    <w:rsid w:val="00422731"/>
    <w:rsid w:val="0043041F"/>
    <w:rsid w:val="00430700"/>
    <w:rsid w:val="0043437D"/>
    <w:rsid w:val="004373BA"/>
    <w:rsid w:val="00445100"/>
    <w:rsid w:val="00446EFD"/>
    <w:rsid w:val="004521BA"/>
    <w:rsid w:val="0045515D"/>
    <w:rsid w:val="0046126B"/>
    <w:rsid w:val="004641D3"/>
    <w:rsid w:val="00465619"/>
    <w:rsid w:val="00477565"/>
    <w:rsid w:val="00482B88"/>
    <w:rsid w:val="00486D2E"/>
    <w:rsid w:val="00491205"/>
    <w:rsid w:val="0049227E"/>
    <w:rsid w:val="004A0BEF"/>
    <w:rsid w:val="004B1577"/>
    <w:rsid w:val="004B2865"/>
    <w:rsid w:val="004B344F"/>
    <w:rsid w:val="004C06FC"/>
    <w:rsid w:val="004D0769"/>
    <w:rsid w:val="004D2A80"/>
    <w:rsid w:val="004E4754"/>
    <w:rsid w:val="004E7871"/>
    <w:rsid w:val="004F2276"/>
    <w:rsid w:val="004F36B3"/>
    <w:rsid w:val="004F65FE"/>
    <w:rsid w:val="005028DC"/>
    <w:rsid w:val="00503E2D"/>
    <w:rsid w:val="0050575B"/>
    <w:rsid w:val="0052042C"/>
    <w:rsid w:val="00523FCB"/>
    <w:rsid w:val="00532C12"/>
    <w:rsid w:val="00533F01"/>
    <w:rsid w:val="005345BF"/>
    <w:rsid w:val="00534AB1"/>
    <w:rsid w:val="0053650C"/>
    <w:rsid w:val="005468EE"/>
    <w:rsid w:val="005519C1"/>
    <w:rsid w:val="00560D27"/>
    <w:rsid w:val="005629D2"/>
    <w:rsid w:val="00566867"/>
    <w:rsid w:val="00566E61"/>
    <w:rsid w:val="005752C8"/>
    <w:rsid w:val="00586C80"/>
    <w:rsid w:val="0058764A"/>
    <w:rsid w:val="00590825"/>
    <w:rsid w:val="005926FD"/>
    <w:rsid w:val="00595DAD"/>
    <w:rsid w:val="00596AF5"/>
    <w:rsid w:val="005A54CB"/>
    <w:rsid w:val="005A64E0"/>
    <w:rsid w:val="005B33F2"/>
    <w:rsid w:val="005C5050"/>
    <w:rsid w:val="005E1D4B"/>
    <w:rsid w:val="005F1D65"/>
    <w:rsid w:val="005F337A"/>
    <w:rsid w:val="005F5057"/>
    <w:rsid w:val="00604DEF"/>
    <w:rsid w:val="00610047"/>
    <w:rsid w:val="0061178D"/>
    <w:rsid w:val="00612580"/>
    <w:rsid w:val="006153BE"/>
    <w:rsid w:val="00616617"/>
    <w:rsid w:val="0062760C"/>
    <w:rsid w:val="00627764"/>
    <w:rsid w:val="00627EEC"/>
    <w:rsid w:val="0063326C"/>
    <w:rsid w:val="00634C4C"/>
    <w:rsid w:val="00646DD9"/>
    <w:rsid w:val="0065148F"/>
    <w:rsid w:val="006518DF"/>
    <w:rsid w:val="0065390E"/>
    <w:rsid w:val="006613B0"/>
    <w:rsid w:val="006661E8"/>
    <w:rsid w:val="006A275B"/>
    <w:rsid w:val="006B50C3"/>
    <w:rsid w:val="006C7281"/>
    <w:rsid w:val="006E1649"/>
    <w:rsid w:val="006E484E"/>
    <w:rsid w:val="006E4EA2"/>
    <w:rsid w:val="006F1374"/>
    <w:rsid w:val="00702112"/>
    <w:rsid w:val="00704059"/>
    <w:rsid w:val="00704451"/>
    <w:rsid w:val="00705480"/>
    <w:rsid w:val="00707051"/>
    <w:rsid w:val="007163D4"/>
    <w:rsid w:val="0072004B"/>
    <w:rsid w:val="00732E2F"/>
    <w:rsid w:val="0074021F"/>
    <w:rsid w:val="00742D33"/>
    <w:rsid w:val="00744FF4"/>
    <w:rsid w:val="00745F02"/>
    <w:rsid w:val="007526C8"/>
    <w:rsid w:val="00752DE9"/>
    <w:rsid w:val="00770EDE"/>
    <w:rsid w:val="00774A24"/>
    <w:rsid w:val="007753B1"/>
    <w:rsid w:val="00782E2C"/>
    <w:rsid w:val="00784A8B"/>
    <w:rsid w:val="007868C1"/>
    <w:rsid w:val="0079624E"/>
    <w:rsid w:val="007B7F63"/>
    <w:rsid w:val="007C150D"/>
    <w:rsid w:val="007C2191"/>
    <w:rsid w:val="007C23BD"/>
    <w:rsid w:val="007C7380"/>
    <w:rsid w:val="007D0D5D"/>
    <w:rsid w:val="007D311D"/>
    <w:rsid w:val="007D3632"/>
    <w:rsid w:val="007E339B"/>
    <w:rsid w:val="007E6D8D"/>
    <w:rsid w:val="007F690A"/>
    <w:rsid w:val="00805ED9"/>
    <w:rsid w:val="0080750E"/>
    <w:rsid w:val="008167DC"/>
    <w:rsid w:val="0082469A"/>
    <w:rsid w:val="00833ECB"/>
    <w:rsid w:val="00843995"/>
    <w:rsid w:val="00850DBE"/>
    <w:rsid w:val="00862838"/>
    <w:rsid w:val="008629BE"/>
    <w:rsid w:val="008638AD"/>
    <w:rsid w:val="00865832"/>
    <w:rsid w:val="00867257"/>
    <w:rsid w:val="00871007"/>
    <w:rsid w:val="00881CFA"/>
    <w:rsid w:val="0088736D"/>
    <w:rsid w:val="0089139B"/>
    <w:rsid w:val="00892617"/>
    <w:rsid w:val="008B1347"/>
    <w:rsid w:val="008B1A29"/>
    <w:rsid w:val="008B604D"/>
    <w:rsid w:val="008C454A"/>
    <w:rsid w:val="008C4FBA"/>
    <w:rsid w:val="008C54F5"/>
    <w:rsid w:val="008D0E74"/>
    <w:rsid w:val="008D2823"/>
    <w:rsid w:val="008D6098"/>
    <w:rsid w:val="008E3FD5"/>
    <w:rsid w:val="008E5577"/>
    <w:rsid w:val="008E6466"/>
    <w:rsid w:val="008F3085"/>
    <w:rsid w:val="008F55E9"/>
    <w:rsid w:val="00906EDC"/>
    <w:rsid w:val="0091575F"/>
    <w:rsid w:val="00917095"/>
    <w:rsid w:val="00921FD1"/>
    <w:rsid w:val="009474F0"/>
    <w:rsid w:val="009664D4"/>
    <w:rsid w:val="00970E35"/>
    <w:rsid w:val="00971505"/>
    <w:rsid w:val="00972856"/>
    <w:rsid w:val="00976250"/>
    <w:rsid w:val="00980DA1"/>
    <w:rsid w:val="009865B9"/>
    <w:rsid w:val="0099090B"/>
    <w:rsid w:val="00996463"/>
    <w:rsid w:val="009969F9"/>
    <w:rsid w:val="009A08E2"/>
    <w:rsid w:val="009B6159"/>
    <w:rsid w:val="009B67B3"/>
    <w:rsid w:val="009C424B"/>
    <w:rsid w:val="009D3AEC"/>
    <w:rsid w:val="009D53CF"/>
    <w:rsid w:val="009E392F"/>
    <w:rsid w:val="009E6F3C"/>
    <w:rsid w:val="009F4C52"/>
    <w:rsid w:val="00A12A9F"/>
    <w:rsid w:val="00A13AE5"/>
    <w:rsid w:val="00A23595"/>
    <w:rsid w:val="00A24ABE"/>
    <w:rsid w:val="00A32C99"/>
    <w:rsid w:val="00A41087"/>
    <w:rsid w:val="00A50BD7"/>
    <w:rsid w:val="00A51BB5"/>
    <w:rsid w:val="00A51CA0"/>
    <w:rsid w:val="00A56B89"/>
    <w:rsid w:val="00A56DAC"/>
    <w:rsid w:val="00A56F98"/>
    <w:rsid w:val="00A57372"/>
    <w:rsid w:val="00A57B00"/>
    <w:rsid w:val="00A61520"/>
    <w:rsid w:val="00A62689"/>
    <w:rsid w:val="00A73D52"/>
    <w:rsid w:val="00A75437"/>
    <w:rsid w:val="00A775CF"/>
    <w:rsid w:val="00A83441"/>
    <w:rsid w:val="00A915A0"/>
    <w:rsid w:val="00A929A5"/>
    <w:rsid w:val="00A9782F"/>
    <w:rsid w:val="00AA35C8"/>
    <w:rsid w:val="00AA3E70"/>
    <w:rsid w:val="00AB6707"/>
    <w:rsid w:val="00AC1355"/>
    <w:rsid w:val="00AC5869"/>
    <w:rsid w:val="00AC5F0B"/>
    <w:rsid w:val="00AD0275"/>
    <w:rsid w:val="00AD232D"/>
    <w:rsid w:val="00AD76EF"/>
    <w:rsid w:val="00AD7E60"/>
    <w:rsid w:val="00AE04B7"/>
    <w:rsid w:val="00AF07C0"/>
    <w:rsid w:val="00AF4D1A"/>
    <w:rsid w:val="00AF75E1"/>
    <w:rsid w:val="00B07116"/>
    <w:rsid w:val="00B11F7D"/>
    <w:rsid w:val="00B1422D"/>
    <w:rsid w:val="00B16635"/>
    <w:rsid w:val="00B30AB6"/>
    <w:rsid w:val="00B40465"/>
    <w:rsid w:val="00B40E6A"/>
    <w:rsid w:val="00B4524F"/>
    <w:rsid w:val="00B54AD6"/>
    <w:rsid w:val="00B62AAD"/>
    <w:rsid w:val="00B74523"/>
    <w:rsid w:val="00B87226"/>
    <w:rsid w:val="00B906C2"/>
    <w:rsid w:val="00B91F4E"/>
    <w:rsid w:val="00B9478B"/>
    <w:rsid w:val="00B95E40"/>
    <w:rsid w:val="00BA597A"/>
    <w:rsid w:val="00BA5DA4"/>
    <w:rsid w:val="00BA7490"/>
    <w:rsid w:val="00BA74C7"/>
    <w:rsid w:val="00BB2953"/>
    <w:rsid w:val="00BC3728"/>
    <w:rsid w:val="00BC5798"/>
    <w:rsid w:val="00BC6305"/>
    <w:rsid w:val="00BC7987"/>
    <w:rsid w:val="00BD3F68"/>
    <w:rsid w:val="00BD7BF2"/>
    <w:rsid w:val="00BE0A74"/>
    <w:rsid w:val="00C048E3"/>
    <w:rsid w:val="00C11524"/>
    <w:rsid w:val="00C173A3"/>
    <w:rsid w:val="00C17B04"/>
    <w:rsid w:val="00C36C3B"/>
    <w:rsid w:val="00C641C2"/>
    <w:rsid w:val="00C6515E"/>
    <w:rsid w:val="00C83603"/>
    <w:rsid w:val="00C87109"/>
    <w:rsid w:val="00C87606"/>
    <w:rsid w:val="00C9095E"/>
    <w:rsid w:val="00C9593E"/>
    <w:rsid w:val="00C96F15"/>
    <w:rsid w:val="00CA047E"/>
    <w:rsid w:val="00CA5211"/>
    <w:rsid w:val="00CA7077"/>
    <w:rsid w:val="00CB296D"/>
    <w:rsid w:val="00CB60B2"/>
    <w:rsid w:val="00CB7FD6"/>
    <w:rsid w:val="00CC0904"/>
    <w:rsid w:val="00CC4BAD"/>
    <w:rsid w:val="00CC67D0"/>
    <w:rsid w:val="00CD177F"/>
    <w:rsid w:val="00CD4DC6"/>
    <w:rsid w:val="00CD69BF"/>
    <w:rsid w:val="00CE1339"/>
    <w:rsid w:val="00CE180C"/>
    <w:rsid w:val="00CF1C95"/>
    <w:rsid w:val="00CF7681"/>
    <w:rsid w:val="00D015FA"/>
    <w:rsid w:val="00D03C3B"/>
    <w:rsid w:val="00D11DD7"/>
    <w:rsid w:val="00D179F6"/>
    <w:rsid w:val="00D226CD"/>
    <w:rsid w:val="00D27CED"/>
    <w:rsid w:val="00D27EE0"/>
    <w:rsid w:val="00D27F2E"/>
    <w:rsid w:val="00D31BB1"/>
    <w:rsid w:val="00D31F68"/>
    <w:rsid w:val="00D3371A"/>
    <w:rsid w:val="00D36FC2"/>
    <w:rsid w:val="00D41EDC"/>
    <w:rsid w:val="00D4271A"/>
    <w:rsid w:val="00D606FA"/>
    <w:rsid w:val="00D674E9"/>
    <w:rsid w:val="00D76E5E"/>
    <w:rsid w:val="00D9040E"/>
    <w:rsid w:val="00D92620"/>
    <w:rsid w:val="00D92D70"/>
    <w:rsid w:val="00DD00A0"/>
    <w:rsid w:val="00DD421F"/>
    <w:rsid w:val="00DD54CD"/>
    <w:rsid w:val="00DE19F9"/>
    <w:rsid w:val="00DE5A4B"/>
    <w:rsid w:val="00DF0BA5"/>
    <w:rsid w:val="00DF1733"/>
    <w:rsid w:val="00DF6759"/>
    <w:rsid w:val="00E06CE2"/>
    <w:rsid w:val="00E109F6"/>
    <w:rsid w:val="00E10ED6"/>
    <w:rsid w:val="00E13AC7"/>
    <w:rsid w:val="00E1451B"/>
    <w:rsid w:val="00E22C51"/>
    <w:rsid w:val="00E266C5"/>
    <w:rsid w:val="00E310B2"/>
    <w:rsid w:val="00E31429"/>
    <w:rsid w:val="00E34335"/>
    <w:rsid w:val="00E451D5"/>
    <w:rsid w:val="00E472DF"/>
    <w:rsid w:val="00E513DA"/>
    <w:rsid w:val="00E54D0E"/>
    <w:rsid w:val="00E61F26"/>
    <w:rsid w:val="00E63DDD"/>
    <w:rsid w:val="00E73A67"/>
    <w:rsid w:val="00E8525D"/>
    <w:rsid w:val="00E90CD5"/>
    <w:rsid w:val="00EB1277"/>
    <w:rsid w:val="00EB792E"/>
    <w:rsid w:val="00EC12AA"/>
    <w:rsid w:val="00EC2399"/>
    <w:rsid w:val="00ED10F8"/>
    <w:rsid w:val="00ED3132"/>
    <w:rsid w:val="00EE34AC"/>
    <w:rsid w:val="00F04B26"/>
    <w:rsid w:val="00F051F2"/>
    <w:rsid w:val="00F1051E"/>
    <w:rsid w:val="00F10B0C"/>
    <w:rsid w:val="00F10F1A"/>
    <w:rsid w:val="00F258BA"/>
    <w:rsid w:val="00F26152"/>
    <w:rsid w:val="00F3022C"/>
    <w:rsid w:val="00F317D2"/>
    <w:rsid w:val="00F448BD"/>
    <w:rsid w:val="00F55DB3"/>
    <w:rsid w:val="00F60283"/>
    <w:rsid w:val="00F64CAD"/>
    <w:rsid w:val="00F64E7C"/>
    <w:rsid w:val="00F72731"/>
    <w:rsid w:val="00F73700"/>
    <w:rsid w:val="00F74372"/>
    <w:rsid w:val="00F74A9B"/>
    <w:rsid w:val="00F85FF9"/>
    <w:rsid w:val="00FA7D76"/>
    <w:rsid w:val="00FB4747"/>
    <w:rsid w:val="00FB72AE"/>
    <w:rsid w:val="00FC1175"/>
    <w:rsid w:val="00FD4664"/>
    <w:rsid w:val="00FF09E6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ED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12A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E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03E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3ED6"/>
  </w:style>
  <w:style w:type="paragraph" w:customStyle="1" w:styleId="11">
    <w:name w:val="Цитата1"/>
    <w:basedOn w:val="a"/>
    <w:rsid w:val="00203ED6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A33A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12A9F"/>
    <w:rPr>
      <w:rFonts w:ascii="Arial" w:hAnsi="Arial" w:cs="Arial"/>
      <w:b/>
      <w:bCs/>
      <w:color w:val="26282F"/>
      <w:sz w:val="24"/>
      <w:szCs w:val="24"/>
    </w:rPr>
  </w:style>
  <w:style w:type="character" w:customStyle="1" w:styleId="4">
    <w:name w:val="Основной текст (4)_"/>
    <w:basedOn w:val="a0"/>
    <w:link w:val="40"/>
    <w:rsid w:val="00705480"/>
    <w:rPr>
      <w:b/>
      <w:bCs/>
      <w:sz w:val="23"/>
      <w:szCs w:val="23"/>
      <w:shd w:val="clear" w:color="auto" w:fill="FFFFFF"/>
    </w:rPr>
  </w:style>
  <w:style w:type="character" w:customStyle="1" w:styleId="4135pt">
    <w:name w:val="Основной текст (4) + 13;5 pt;Не полужирный"/>
    <w:basedOn w:val="4"/>
    <w:rsid w:val="00705480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705480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9"/>
    <w:rsid w:val="00705480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705480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05480"/>
    <w:rPr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705480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705480"/>
    <w:rPr>
      <w:b/>
      <w:bCs/>
      <w:i/>
      <w:iCs/>
      <w:sz w:val="25"/>
      <w:szCs w:val="25"/>
      <w:shd w:val="clear" w:color="auto" w:fill="FFFFFF"/>
    </w:rPr>
  </w:style>
  <w:style w:type="character" w:customStyle="1" w:styleId="6135pt">
    <w:name w:val="Основной текст (6) + 13;5 pt;Не полужирный"/>
    <w:basedOn w:val="6"/>
    <w:rsid w:val="00705480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480"/>
    <w:pPr>
      <w:widowControl w:val="0"/>
      <w:shd w:val="clear" w:color="auto" w:fill="FFFFFF"/>
      <w:spacing w:line="778" w:lineRule="exact"/>
      <w:ind w:firstLine="3080"/>
    </w:pPr>
    <w:rPr>
      <w:b/>
      <w:bCs/>
      <w:sz w:val="23"/>
      <w:szCs w:val="23"/>
    </w:rPr>
  </w:style>
  <w:style w:type="paragraph" w:customStyle="1" w:styleId="2">
    <w:name w:val="Основной текст2"/>
    <w:basedOn w:val="a"/>
    <w:link w:val="a9"/>
    <w:rsid w:val="00705480"/>
    <w:pPr>
      <w:widowControl w:val="0"/>
      <w:shd w:val="clear" w:color="auto" w:fill="FFFFFF"/>
      <w:spacing w:line="418" w:lineRule="exac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705480"/>
    <w:pPr>
      <w:widowControl w:val="0"/>
      <w:shd w:val="clear" w:color="auto" w:fill="FFFFFF"/>
      <w:spacing w:line="418" w:lineRule="exact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05480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5"/>
      <w:szCs w:val="25"/>
    </w:rPr>
  </w:style>
  <w:style w:type="paragraph" w:styleId="ab">
    <w:name w:val="List Paragraph"/>
    <w:basedOn w:val="a"/>
    <w:qFormat/>
    <w:rsid w:val="00745F02"/>
    <w:pPr>
      <w:ind w:left="720"/>
      <w:contextualSpacing/>
    </w:pPr>
  </w:style>
  <w:style w:type="table" w:customStyle="1" w:styleId="13">
    <w:name w:val="Сетка таблицы1"/>
    <w:basedOn w:val="a1"/>
    <w:next w:val="a6"/>
    <w:uiPriority w:val="59"/>
    <w:rsid w:val="005345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B4FD-EF4D-4B49-BD18-A714577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Колосова О.А.</dc:creator>
  <cp:lastModifiedBy>User</cp:lastModifiedBy>
  <cp:revision>2</cp:revision>
  <cp:lastPrinted>2015-10-23T01:18:00Z</cp:lastPrinted>
  <dcterms:created xsi:type="dcterms:W3CDTF">2019-03-22T05:32:00Z</dcterms:created>
  <dcterms:modified xsi:type="dcterms:W3CDTF">2019-03-22T05:32:00Z</dcterms:modified>
</cp:coreProperties>
</file>