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FB" w:rsidRPr="00934DFB" w:rsidRDefault="00934DFB" w:rsidP="00934DFB">
      <w:pPr>
        <w:shd w:val="clear" w:color="auto" w:fill="FCFDFD"/>
        <w:spacing w:line="270" w:lineRule="atLeast"/>
        <w:jc w:val="right"/>
        <w:rPr>
          <w:rFonts w:ascii="Lucida Sans" w:eastAsia="Times New Roman" w:hAnsi="Lucida Sans" w:cs="Times New Roman"/>
          <w:color w:val="222222"/>
          <w:lang w:eastAsia="ru-RU"/>
        </w:rPr>
      </w:pPr>
      <w:proofErr w:type="gramStart"/>
      <w:r w:rsidRPr="00934DFB">
        <w:rPr>
          <w:rFonts w:ascii="Arial" w:eastAsia="Times New Roman" w:hAnsi="Arial" w:cs="Arial"/>
          <w:color w:val="222222"/>
          <w:lang w:eastAsia="ru-RU"/>
        </w:rPr>
        <w:t>Утверждена</w:t>
      </w:r>
      <w:proofErr w:type="gramEnd"/>
      <w:r w:rsidRPr="00934DFB">
        <w:rPr>
          <w:rFonts w:ascii="Lucida Sans" w:eastAsia="Times New Roman" w:hAnsi="Lucida Sans" w:cs="Lucida Sans"/>
          <w:color w:val="222222"/>
          <w:lang w:eastAsia="ru-RU"/>
        </w:rPr>
        <w:t xml:space="preserve"> </w:t>
      </w:r>
      <w:r w:rsidRPr="00934DFB">
        <w:rPr>
          <w:rFonts w:ascii="Arial" w:eastAsia="Times New Roman" w:hAnsi="Arial" w:cs="Arial"/>
          <w:color w:val="222222"/>
          <w:lang w:eastAsia="ru-RU"/>
        </w:rPr>
        <w:t>постановлением</w:t>
      </w:r>
      <w:r w:rsidRPr="00934DFB">
        <w:rPr>
          <w:rFonts w:ascii="Lucida Sans" w:eastAsia="Times New Roman" w:hAnsi="Lucida Sans" w:cs="Lucida Sans"/>
          <w:color w:val="222222"/>
          <w:lang w:eastAsia="ru-RU"/>
        </w:rPr>
        <w:t xml:space="preserve"> </w:t>
      </w:r>
      <w:r w:rsidRPr="00934DFB">
        <w:rPr>
          <w:rFonts w:ascii="Arial" w:eastAsia="Times New Roman" w:hAnsi="Arial" w:cs="Arial"/>
          <w:color w:val="222222"/>
          <w:lang w:eastAsia="ru-RU"/>
        </w:rPr>
        <w:t>Правительства</w:t>
      </w:r>
    </w:p>
    <w:p w:rsidR="00934DFB" w:rsidRPr="00934DFB" w:rsidRDefault="00934DFB" w:rsidP="00934DFB">
      <w:pPr>
        <w:shd w:val="clear" w:color="auto" w:fill="FCFDFD"/>
        <w:spacing w:line="270" w:lineRule="atLeast"/>
        <w:jc w:val="right"/>
        <w:rPr>
          <w:rFonts w:ascii="Lucida Sans" w:eastAsia="Times New Roman" w:hAnsi="Lucida Sans" w:cs="Times New Roman"/>
          <w:color w:val="222222"/>
          <w:lang w:eastAsia="ru-RU"/>
        </w:rPr>
      </w:pPr>
      <w:r w:rsidRPr="00934DFB">
        <w:rPr>
          <w:rFonts w:ascii="Arial" w:eastAsia="Times New Roman" w:hAnsi="Arial" w:cs="Arial"/>
          <w:color w:val="222222"/>
          <w:lang w:eastAsia="ru-RU"/>
        </w:rPr>
        <w:t>Иркутской</w:t>
      </w:r>
      <w:r w:rsidRPr="00934DFB">
        <w:rPr>
          <w:rFonts w:ascii="Lucida Sans" w:eastAsia="Times New Roman" w:hAnsi="Lucida Sans" w:cs="Lucida Sans"/>
          <w:color w:val="222222"/>
          <w:lang w:eastAsia="ru-RU"/>
        </w:rPr>
        <w:t xml:space="preserve"> </w:t>
      </w:r>
      <w:r w:rsidRPr="00934DFB">
        <w:rPr>
          <w:rFonts w:ascii="Arial" w:eastAsia="Times New Roman" w:hAnsi="Arial" w:cs="Arial"/>
          <w:color w:val="222222"/>
          <w:lang w:eastAsia="ru-RU"/>
        </w:rPr>
        <w:t>области</w:t>
      </w:r>
      <w:r w:rsidRPr="00934DFB">
        <w:rPr>
          <w:rFonts w:ascii="Lucida Sans" w:eastAsia="Times New Roman" w:hAnsi="Lucida Sans" w:cs="Lucida Sans"/>
          <w:color w:val="222222"/>
          <w:lang w:eastAsia="ru-RU"/>
        </w:rPr>
        <w:t xml:space="preserve"> </w:t>
      </w:r>
      <w:r w:rsidRPr="00934DFB">
        <w:rPr>
          <w:rFonts w:ascii="Arial" w:eastAsia="Times New Roman" w:hAnsi="Arial" w:cs="Arial"/>
          <w:color w:val="222222"/>
          <w:lang w:eastAsia="ru-RU"/>
        </w:rPr>
        <w:t>от</w:t>
      </w:r>
      <w:r w:rsidRPr="00934DFB">
        <w:rPr>
          <w:rFonts w:ascii="Lucida Sans" w:eastAsia="Times New Roman" w:hAnsi="Lucida Sans" w:cs="Lucida Sans"/>
          <w:color w:val="222222"/>
          <w:lang w:eastAsia="ru-RU"/>
        </w:rPr>
        <w:t xml:space="preserve"> 6 </w:t>
      </w:r>
      <w:r w:rsidRPr="00934DFB">
        <w:rPr>
          <w:rFonts w:ascii="Arial" w:eastAsia="Times New Roman" w:hAnsi="Arial" w:cs="Arial"/>
          <w:color w:val="222222"/>
          <w:lang w:eastAsia="ru-RU"/>
        </w:rPr>
        <w:t>ноября</w:t>
      </w:r>
      <w:r w:rsidRPr="00934DFB">
        <w:rPr>
          <w:rFonts w:ascii="Lucida Sans" w:eastAsia="Times New Roman" w:hAnsi="Lucida Sans" w:cs="Lucida Sans"/>
          <w:color w:val="222222"/>
          <w:lang w:eastAsia="ru-RU"/>
        </w:rPr>
        <w:t xml:space="preserve"> 2013</w:t>
      </w:r>
      <w:r w:rsidRPr="00934DFB">
        <w:rPr>
          <w:rFonts w:ascii="Arial" w:eastAsia="Times New Roman" w:hAnsi="Arial" w:cs="Arial"/>
          <w:color w:val="222222"/>
          <w:lang w:eastAsia="ru-RU"/>
        </w:rPr>
        <w:t>г</w:t>
      </w:r>
      <w:r w:rsidRPr="00934DFB">
        <w:rPr>
          <w:rFonts w:ascii="Lucida Sans" w:eastAsia="Times New Roman" w:hAnsi="Lucida Sans" w:cs="Lucida Sans"/>
          <w:color w:val="222222"/>
          <w:lang w:eastAsia="ru-RU"/>
        </w:rPr>
        <w:t xml:space="preserve">. </w:t>
      </w:r>
      <w:r w:rsidRPr="00934DFB">
        <w:rPr>
          <w:rFonts w:ascii="Arial" w:eastAsia="Times New Roman" w:hAnsi="Arial" w:cs="Arial"/>
          <w:color w:val="222222"/>
          <w:lang w:eastAsia="ru-RU"/>
        </w:rPr>
        <w:t>№</w:t>
      </w:r>
      <w:r w:rsidRPr="00934DFB">
        <w:rPr>
          <w:rFonts w:ascii="Lucida Sans" w:eastAsia="Times New Roman" w:hAnsi="Lucida Sans" w:cs="Lucida Sans"/>
          <w:color w:val="222222"/>
          <w:lang w:eastAsia="ru-RU"/>
        </w:rPr>
        <w:t>508-</w:t>
      </w:r>
      <w:r w:rsidRPr="00934DFB">
        <w:rPr>
          <w:rFonts w:ascii="Arial" w:eastAsia="Times New Roman" w:hAnsi="Arial" w:cs="Arial"/>
          <w:color w:val="222222"/>
          <w:lang w:eastAsia="ru-RU"/>
        </w:rPr>
        <w:t>пп</w:t>
      </w:r>
    </w:p>
    <w:p w:rsidR="00381C3D" w:rsidRDefault="00934DFB">
      <w:r>
        <w:rPr>
          <w:noProof/>
          <w:lang w:eastAsia="ru-RU"/>
        </w:rPr>
        <w:drawing>
          <wp:inline distT="0" distB="0" distL="0" distR="0">
            <wp:extent cx="5940425" cy="3621575"/>
            <wp:effectExtent l="19050" t="0" r="3175" b="0"/>
            <wp:docPr id="1" name="Рисунок 1" descr="http://www.kov-obr.ru/UserFiles/fdsgewsr432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v-obr.ru/UserFiles/fdsgewsr43253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C3D" w:rsidSect="0038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FB"/>
    <w:rsid w:val="00275133"/>
    <w:rsid w:val="00381C3D"/>
    <w:rsid w:val="00497319"/>
    <w:rsid w:val="006A147D"/>
    <w:rsid w:val="006B2A64"/>
    <w:rsid w:val="00934DFB"/>
    <w:rsid w:val="00CA7ED5"/>
    <w:rsid w:val="00EA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2016-06-15T03:51:00Z</dcterms:created>
  <dcterms:modified xsi:type="dcterms:W3CDTF">2016-06-15T03:52:00Z</dcterms:modified>
</cp:coreProperties>
</file>